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5B" w:rsidRDefault="0007435B" w:rsidP="0007435B">
      <w:pPr>
        <w:tabs>
          <w:tab w:val="left" w:pos="0"/>
        </w:tabs>
        <w:jc w:val="center"/>
        <w:rPr>
          <w:noProof/>
          <w:sz w:val="28"/>
          <w:szCs w:val="20"/>
        </w:rPr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35B" w:rsidRDefault="0007435B" w:rsidP="0007435B">
      <w:pPr>
        <w:tabs>
          <w:tab w:val="left" w:pos="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4800"/>
      </w:tblGrid>
      <w:tr w:rsidR="0007435B" w:rsidTr="00E64B6A">
        <w:trPr>
          <w:trHeight w:val="237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B" w:rsidRDefault="0007435B" w:rsidP="00E64B6A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</w:rPr>
              <w:t xml:space="preserve"> </w:t>
            </w:r>
          </w:p>
          <w:p w:rsidR="0007435B" w:rsidRDefault="0007435B" w:rsidP="00E64B6A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>"</w:t>
            </w:r>
          </w:p>
          <w:p w:rsidR="0007435B" w:rsidRDefault="0007435B" w:rsidP="00E64B6A">
            <w:pPr>
              <w:tabs>
                <w:tab w:val="left" w:pos="2716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муниципальный</w:t>
            </w:r>
            <w:proofErr w:type="gramEnd"/>
            <w:r>
              <w:rPr>
                <w:b/>
              </w:rPr>
              <w:t xml:space="preserve"> образований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</w:t>
            </w:r>
          </w:p>
          <w:p w:rsidR="0007435B" w:rsidRDefault="0007435B" w:rsidP="00E64B6A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7435B" w:rsidRDefault="0007435B" w:rsidP="00E64B6A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ПУНЧАЛЖЕ</w:t>
            </w:r>
          </w:p>
          <w:p w:rsidR="0007435B" w:rsidRDefault="0007435B" w:rsidP="00E64B6A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07435B" w:rsidRDefault="0007435B" w:rsidP="00E64B6A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425071, Марий Эл Республик, Звенигово район, </w:t>
            </w:r>
            <w:proofErr w:type="spellStart"/>
            <w:r>
              <w:rPr>
                <w:b/>
                <w:sz w:val="20"/>
              </w:rPr>
              <w:t>Кокшамар</w:t>
            </w:r>
            <w:proofErr w:type="spellEnd"/>
            <w:r>
              <w:rPr>
                <w:b/>
                <w:sz w:val="20"/>
              </w:rPr>
              <w:t xml:space="preserve"> ял, Молодежный </w:t>
            </w:r>
            <w:proofErr w:type="spellStart"/>
            <w:r>
              <w:rPr>
                <w:b/>
                <w:sz w:val="20"/>
              </w:rPr>
              <w:t>урем</w:t>
            </w:r>
            <w:proofErr w:type="spellEnd"/>
            <w:r>
              <w:rPr>
                <w:b/>
                <w:sz w:val="20"/>
              </w:rPr>
              <w:t>, 1А</w:t>
            </w:r>
          </w:p>
          <w:p w:rsidR="0007435B" w:rsidRDefault="0007435B" w:rsidP="00E64B6A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Тел.88364564422</w:t>
            </w:r>
          </w:p>
          <w:p w:rsidR="0007435B" w:rsidRDefault="0007435B" w:rsidP="00E64B6A">
            <w:pPr>
              <w:tabs>
                <w:tab w:val="left" w:pos="2716"/>
              </w:tabs>
              <w:rPr>
                <w:b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5B" w:rsidRDefault="0007435B" w:rsidP="00E64B6A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</w:p>
          <w:p w:rsidR="0007435B" w:rsidRDefault="0007435B" w:rsidP="00E64B6A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07435B" w:rsidRDefault="0007435B" w:rsidP="00E64B6A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муниципального образования</w:t>
            </w:r>
          </w:p>
          <w:p w:rsidR="0007435B" w:rsidRDefault="0007435B" w:rsidP="00E64B6A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"Кокшамарское сельское поселение"</w:t>
            </w:r>
          </w:p>
          <w:p w:rsidR="0007435B" w:rsidRDefault="0007435B" w:rsidP="00E64B6A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</w:p>
          <w:p w:rsidR="0007435B" w:rsidRDefault="0007435B" w:rsidP="00E64B6A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ПОСТАНОВЛЕНИЕ</w:t>
            </w:r>
          </w:p>
          <w:p w:rsidR="0007435B" w:rsidRDefault="0007435B" w:rsidP="00E64B6A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07435B" w:rsidRDefault="0007435B" w:rsidP="00E64B6A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425071, Республика Марий Эл, Звениговский район, </w:t>
            </w:r>
            <w:proofErr w:type="spellStart"/>
            <w:r>
              <w:rPr>
                <w:b/>
                <w:sz w:val="22"/>
              </w:rPr>
              <w:t>д</w:t>
            </w:r>
            <w:proofErr w:type="gramStart"/>
            <w:r>
              <w:rPr>
                <w:b/>
                <w:sz w:val="22"/>
              </w:rPr>
              <w:t>.К</w:t>
            </w:r>
            <w:proofErr w:type="gramEnd"/>
            <w:r>
              <w:rPr>
                <w:b/>
                <w:sz w:val="22"/>
              </w:rPr>
              <w:t>окшамары</w:t>
            </w:r>
            <w:proofErr w:type="spellEnd"/>
            <w:r>
              <w:rPr>
                <w:b/>
                <w:sz w:val="22"/>
              </w:rPr>
              <w:t>, ул.Молодежная,д.1А,</w:t>
            </w:r>
          </w:p>
          <w:p w:rsidR="0007435B" w:rsidRDefault="0007435B" w:rsidP="00E64B6A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Тел.88364564422</w:t>
            </w:r>
          </w:p>
        </w:tc>
      </w:tr>
    </w:tbl>
    <w:p w:rsidR="0007435B" w:rsidRDefault="0007435B" w:rsidP="0007435B">
      <w:pPr>
        <w:tabs>
          <w:tab w:val="left" w:pos="2716"/>
        </w:tabs>
        <w:jc w:val="center"/>
        <w:rPr>
          <w:sz w:val="28"/>
          <w:szCs w:val="28"/>
        </w:rPr>
      </w:pPr>
    </w:p>
    <w:p w:rsidR="0007435B" w:rsidRPr="00E05CAE" w:rsidRDefault="0007435B" w:rsidP="0007435B">
      <w:pPr>
        <w:tabs>
          <w:tab w:val="left" w:pos="2716"/>
        </w:tabs>
        <w:jc w:val="center"/>
        <w:rPr>
          <w:b/>
          <w:sz w:val="28"/>
          <w:szCs w:val="28"/>
        </w:rPr>
      </w:pPr>
      <w:r w:rsidRPr="00E05CAE">
        <w:rPr>
          <w:sz w:val="28"/>
          <w:szCs w:val="28"/>
        </w:rPr>
        <w:t xml:space="preserve">№ </w:t>
      </w:r>
      <w:r w:rsidR="000B5582">
        <w:rPr>
          <w:sz w:val="28"/>
          <w:szCs w:val="28"/>
        </w:rPr>
        <w:t>1</w:t>
      </w:r>
      <w:r w:rsidR="0006534D">
        <w:rPr>
          <w:sz w:val="28"/>
          <w:szCs w:val="28"/>
        </w:rPr>
        <w:t>34</w:t>
      </w:r>
      <w:r w:rsidRPr="00E05CAE">
        <w:rPr>
          <w:sz w:val="28"/>
          <w:szCs w:val="28"/>
        </w:rPr>
        <w:t xml:space="preserve">                                               от </w:t>
      </w:r>
      <w:r>
        <w:rPr>
          <w:sz w:val="28"/>
          <w:szCs w:val="28"/>
        </w:rPr>
        <w:t xml:space="preserve">     </w:t>
      </w:r>
      <w:r w:rsidR="000B5582">
        <w:rPr>
          <w:sz w:val="28"/>
          <w:szCs w:val="28"/>
        </w:rPr>
        <w:t>25</w:t>
      </w:r>
      <w:r>
        <w:rPr>
          <w:sz w:val="28"/>
          <w:szCs w:val="28"/>
        </w:rPr>
        <w:t xml:space="preserve">   ноября  </w:t>
      </w:r>
      <w:r w:rsidRPr="00E05CAE">
        <w:rPr>
          <w:sz w:val="28"/>
          <w:szCs w:val="28"/>
        </w:rPr>
        <w:t>2019 года</w:t>
      </w:r>
    </w:p>
    <w:p w:rsidR="004D3EFD" w:rsidRDefault="004D3EFD" w:rsidP="00FF57AC"/>
    <w:p w:rsidR="00447ED1" w:rsidRPr="00C42831" w:rsidRDefault="00FF57AC" w:rsidP="00447ED1">
      <w:pPr>
        <w:pStyle w:val="western"/>
        <w:spacing w:before="0" w:beforeAutospacing="0" w:after="0" w:afterAutospacing="0"/>
        <w:ind w:right="-1"/>
        <w:jc w:val="center"/>
        <w:rPr>
          <w:b/>
          <w:bCs/>
          <w:sz w:val="28"/>
          <w:szCs w:val="28"/>
        </w:rPr>
      </w:pPr>
      <w:r w:rsidRPr="00976F71">
        <w:rPr>
          <w:b/>
          <w:sz w:val="28"/>
          <w:szCs w:val="28"/>
          <w:shd w:val="clear" w:color="auto" w:fill="FFFFFF"/>
        </w:rPr>
        <w:t xml:space="preserve">О </w:t>
      </w:r>
      <w:r w:rsidR="007D2681">
        <w:rPr>
          <w:b/>
          <w:sz w:val="28"/>
          <w:szCs w:val="28"/>
          <w:shd w:val="clear" w:color="auto" w:fill="FFFFFF"/>
        </w:rPr>
        <w:t xml:space="preserve">внесении изменений </w:t>
      </w:r>
      <w:r w:rsidR="00447ED1">
        <w:rPr>
          <w:b/>
          <w:sz w:val="28"/>
          <w:szCs w:val="28"/>
          <w:shd w:val="clear" w:color="auto" w:fill="FFFFFF"/>
        </w:rPr>
        <w:t>в постановление администрации муниципального образования «Кокшамарское сельское поселение» от 14.05.2013 г. № 62 «</w:t>
      </w:r>
      <w:r w:rsidR="00447ED1" w:rsidRPr="00C42831">
        <w:rPr>
          <w:b/>
          <w:bCs/>
          <w:sz w:val="28"/>
          <w:szCs w:val="28"/>
        </w:rPr>
        <w:t>Об утверждении Административного регламента</w:t>
      </w:r>
      <w:r w:rsidR="002644C8">
        <w:rPr>
          <w:b/>
          <w:bCs/>
          <w:sz w:val="28"/>
          <w:szCs w:val="28"/>
        </w:rPr>
        <w:t xml:space="preserve"> </w:t>
      </w:r>
      <w:r w:rsidR="00447ED1" w:rsidRPr="00C42831">
        <w:rPr>
          <w:b/>
          <w:color w:val="000000"/>
          <w:spacing w:val="-1"/>
          <w:sz w:val="28"/>
          <w:szCs w:val="28"/>
        </w:rPr>
        <w:t>п</w:t>
      </w:r>
      <w:r w:rsidR="00447ED1" w:rsidRPr="00C42831">
        <w:rPr>
          <w:b/>
          <w:sz w:val="28"/>
          <w:szCs w:val="28"/>
        </w:rPr>
        <w:t>о предоставлению муниципальной услуги</w:t>
      </w:r>
      <w:bookmarkStart w:id="0" w:name="YANDEX_1"/>
      <w:bookmarkEnd w:id="0"/>
      <w:r w:rsidR="002644C8">
        <w:rPr>
          <w:b/>
          <w:sz w:val="28"/>
          <w:szCs w:val="28"/>
        </w:rPr>
        <w:t xml:space="preserve"> </w:t>
      </w:r>
      <w:r w:rsidR="00447ED1" w:rsidRPr="00C42831">
        <w:rPr>
          <w:b/>
          <w:bCs/>
          <w:sz w:val="28"/>
          <w:szCs w:val="28"/>
        </w:rPr>
        <w:t>«Прием заявлений и выдача документов о согласовании</w:t>
      </w:r>
      <w:r w:rsidR="002644C8">
        <w:rPr>
          <w:b/>
          <w:bCs/>
          <w:sz w:val="28"/>
          <w:szCs w:val="28"/>
        </w:rPr>
        <w:t xml:space="preserve"> </w:t>
      </w:r>
      <w:r w:rsidR="00447ED1" w:rsidRPr="00C42831">
        <w:rPr>
          <w:b/>
          <w:bCs/>
          <w:sz w:val="28"/>
          <w:szCs w:val="28"/>
        </w:rPr>
        <w:t>переустройства и (или) перепланировки жилого помещения»</w:t>
      </w:r>
    </w:p>
    <w:p w:rsidR="00FF57AC" w:rsidRDefault="00FF57AC" w:rsidP="00FF57AC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F711CB" w:rsidRPr="00F711CB" w:rsidRDefault="00F711CB" w:rsidP="00F711CB">
      <w:pPr>
        <w:pStyle w:val="1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F711CB">
        <w:rPr>
          <w:b w:val="0"/>
          <w:sz w:val="28"/>
          <w:szCs w:val="28"/>
        </w:rPr>
        <w:t xml:space="preserve">В соответствии Федерального закона от 27 июля 2010 года № 210-ФЗ «Об организации предоставления государственных и муниципальных услуг» и постановлением Администрации муниципального образования «Кокшамарское сельское поселение»  от 20 июля 2012 года № 85    «О порядке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услуг», Уставом Кокшамарского сельского поселения, администрация  муниципального образования «Кокшамарское сельское поселение» </w:t>
      </w:r>
      <w:r w:rsidRPr="00F711CB">
        <w:rPr>
          <w:b w:val="0"/>
          <w:sz w:val="28"/>
          <w:szCs w:val="28"/>
          <w:shd w:val="clear" w:color="auto" w:fill="FFFFFF"/>
        </w:rPr>
        <w:t xml:space="preserve"> - «</w:t>
      </w:r>
      <w:proofErr w:type="spellStart"/>
      <w:r w:rsidRPr="00F711CB">
        <w:rPr>
          <w:b w:val="0"/>
          <w:sz w:val="28"/>
          <w:szCs w:val="28"/>
          <w:shd w:val="clear" w:color="auto" w:fill="FFFFFF"/>
        </w:rPr>
        <w:t>Кокшамарская</w:t>
      </w:r>
      <w:proofErr w:type="spellEnd"/>
      <w:r w:rsidRPr="00F711CB">
        <w:rPr>
          <w:b w:val="0"/>
          <w:sz w:val="28"/>
          <w:szCs w:val="28"/>
          <w:shd w:val="clear" w:color="auto" w:fill="FFFFFF"/>
        </w:rPr>
        <w:t xml:space="preserve"> сельская администрация»</w:t>
      </w:r>
    </w:p>
    <w:p w:rsidR="00F711CB" w:rsidRPr="00F711CB" w:rsidRDefault="00F711CB" w:rsidP="00F711CB">
      <w:pPr>
        <w:ind w:firstLine="851"/>
        <w:contextualSpacing/>
        <w:jc w:val="both"/>
        <w:rPr>
          <w:sz w:val="28"/>
          <w:szCs w:val="28"/>
        </w:rPr>
      </w:pPr>
      <w:r w:rsidRPr="00F711CB">
        <w:rPr>
          <w:sz w:val="28"/>
          <w:szCs w:val="28"/>
        </w:rPr>
        <w:t xml:space="preserve">   </w:t>
      </w:r>
    </w:p>
    <w:p w:rsidR="00FF57AC" w:rsidRDefault="00F711CB" w:rsidP="00F711CB">
      <w:pPr>
        <w:ind w:firstLine="851"/>
        <w:contextualSpacing/>
        <w:jc w:val="both"/>
        <w:rPr>
          <w:b/>
          <w:sz w:val="28"/>
          <w:szCs w:val="28"/>
        </w:rPr>
      </w:pPr>
      <w:r w:rsidRPr="003B5716"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ПОСТАНОВЛЯЕТ</w:t>
      </w:r>
      <w:r w:rsidR="00FF57AC" w:rsidRPr="00976F71">
        <w:rPr>
          <w:b/>
          <w:sz w:val="28"/>
          <w:szCs w:val="28"/>
        </w:rPr>
        <w:t>:</w:t>
      </w:r>
    </w:p>
    <w:p w:rsidR="00FF57AC" w:rsidRPr="00976F71" w:rsidRDefault="00FF57AC" w:rsidP="00FF57AC">
      <w:pPr>
        <w:jc w:val="center"/>
        <w:rPr>
          <w:b/>
          <w:sz w:val="28"/>
          <w:szCs w:val="28"/>
        </w:rPr>
      </w:pPr>
    </w:p>
    <w:p w:rsidR="007D2681" w:rsidRDefault="00F14C74" w:rsidP="00F14C74">
      <w:pPr>
        <w:pStyle w:val="western"/>
        <w:spacing w:before="0" w:beforeAutospacing="0" w:after="0" w:afterAutospacing="0"/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7D2681" w:rsidRPr="007D2681">
        <w:rPr>
          <w:sz w:val="28"/>
          <w:szCs w:val="28"/>
        </w:rPr>
        <w:t xml:space="preserve">Внести в Административный регламент по предоставлению муниципальной услуги  </w:t>
      </w:r>
      <w:r w:rsidR="007D2681" w:rsidRPr="007D2681">
        <w:rPr>
          <w:bCs/>
          <w:sz w:val="28"/>
          <w:szCs w:val="28"/>
        </w:rPr>
        <w:t>«Прием заявлений и выдача документов о согласовании</w:t>
      </w:r>
      <w:r w:rsidR="007D2681">
        <w:rPr>
          <w:bCs/>
          <w:sz w:val="28"/>
          <w:szCs w:val="28"/>
        </w:rPr>
        <w:t xml:space="preserve"> </w:t>
      </w:r>
      <w:r w:rsidR="007D2681" w:rsidRPr="007D2681">
        <w:rPr>
          <w:bCs/>
          <w:sz w:val="28"/>
          <w:szCs w:val="28"/>
        </w:rPr>
        <w:t>переустройства и (или) перепланировки жилого помещения»</w:t>
      </w:r>
      <w:r w:rsidR="007D2681">
        <w:rPr>
          <w:bCs/>
          <w:sz w:val="28"/>
          <w:szCs w:val="28"/>
        </w:rPr>
        <w:t xml:space="preserve">, утвержденный Постановлением администрации МО «Кокшамарское сельское поселение» от 14.05.2013 г. № 62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 xml:space="preserve">с </w:t>
      </w:r>
      <w:proofErr w:type="spellStart"/>
      <w:r>
        <w:rPr>
          <w:bCs/>
          <w:sz w:val="28"/>
          <w:szCs w:val="28"/>
        </w:rPr>
        <w:t>изм</w:t>
      </w:r>
      <w:proofErr w:type="spellEnd"/>
      <w:r>
        <w:rPr>
          <w:bCs/>
          <w:sz w:val="28"/>
          <w:szCs w:val="28"/>
        </w:rPr>
        <w:t xml:space="preserve">. </w:t>
      </w:r>
      <w:r w:rsidR="00C6605B">
        <w:rPr>
          <w:bCs/>
          <w:sz w:val="28"/>
          <w:szCs w:val="28"/>
        </w:rPr>
        <w:t xml:space="preserve">от 13.04.2016 № 32, от </w:t>
      </w:r>
      <w:r w:rsidR="008D6612">
        <w:rPr>
          <w:bCs/>
          <w:sz w:val="28"/>
          <w:szCs w:val="28"/>
        </w:rPr>
        <w:t xml:space="preserve">14.02.2019 № 13 (далее Регламент) </w:t>
      </w:r>
      <w:r w:rsidR="007D2681">
        <w:rPr>
          <w:bCs/>
          <w:sz w:val="28"/>
          <w:szCs w:val="28"/>
        </w:rPr>
        <w:t>следующие изменения:</w:t>
      </w:r>
    </w:p>
    <w:p w:rsidR="00D30649" w:rsidRDefault="00D30649" w:rsidP="00D30649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>в абзаце 4 пункта 1.1.2 Регламента слова «с органами местного самоуправления»  заменить словами «Администрацией поселения»;</w:t>
      </w:r>
    </w:p>
    <w:p w:rsidR="00D30649" w:rsidRDefault="00F5320D" w:rsidP="00D30649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30649">
        <w:rPr>
          <w:bCs/>
          <w:sz w:val="28"/>
          <w:szCs w:val="28"/>
        </w:rPr>
        <w:t xml:space="preserve">) </w:t>
      </w:r>
      <w:r w:rsidR="00D30649">
        <w:rPr>
          <w:sz w:val="28"/>
          <w:szCs w:val="28"/>
        </w:rPr>
        <w:t>пункт 1.2.1</w:t>
      </w:r>
      <w:r w:rsidR="00D30649" w:rsidRPr="009B147A">
        <w:rPr>
          <w:sz w:val="28"/>
          <w:szCs w:val="28"/>
        </w:rPr>
        <w:t xml:space="preserve"> </w:t>
      </w:r>
      <w:r w:rsidR="00D30649">
        <w:rPr>
          <w:sz w:val="28"/>
          <w:szCs w:val="28"/>
        </w:rPr>
        <w:t>Регламента</w:t>
      </w:r>
      <w:r w:rsidR="00D30649" w:rsidRPr="000E1D61">
        <w:rPr>
          <w:sz w:val="28"/>
          <w:szCs w:val="28"/>
        </w:rPr>
        <w:t xml:space="preserve"> </w:t>
      </w:r>
      <w:r w:rsidR="00D30649">
        <w:rPr>
          <w:sz w:val="28"/>
          <w:szCs w:val="28"/>
        </w:rPr>
        <w:t xml:space="preserve"> изложить в следующей редакции:</w:t>
      </w:r>
    </w:p>
    <w:p w:rsidR="00D30649" w:rsidRPr="00380D1D" w:rsidRDefault="00D30649" w:rsidP="00D306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«Заявителем является физическое или юридическое лицо </w:t>
      </w:r>
      <w:r>
        <w:rPr>
          <w:sz w:val="28"/>
          <w:szCs w:val="28"/>
        </w:rPr>
        <w:br/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</w:t>
      </w:r>
      <w:r>
        <w:rPr>
          <w:sz w:val="28"/>
          <w:szCs w:val="28"/>
        </w:rPr>
        <w:lastRenderedPageBreak/>
        <w:t>представители, обратившиеся в администрацию муниципального образования «</w:t>
      </w:r>
      <w:r>
        <w:rPr>
          <w:bCs/>
          <w:kern w:val="28"/>
          <w:sz w:val="28"/>
          <w:szCs w:val="28"/>
        </w:rPr>
        <w:t>Кокшамарское</w:t>
      </w:r>
      <w:r>
        <w:rPr>
          <w:sz w:val="28"/>
          <w:szCs w:val="28"/>
        </w:rPr>
        <w:t xml:space="preserve"> сельское поселение», с запросом о предоставлении муниципальной услуги, выраженным в устной, письменной или электронной форме</w:t>
      </w:r>
      <w:proofErr w:type="gramStart"/>
      <w:r>
        <w:rPr>
          <w:sz w:val="28"/>
          <w:szCs w:val="28"/>
        </w:rPr>
        <w:t>.»</w:t>
      </w:r>
      <w:r w:rsidRPr="00915F8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End"/>
    </w:p>
    <w:p w:rsidR="00D30649" w:rsidRDefault="00F5320D" w:rsidP="00D30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30649">
        <w:rPr>
          <w:bCs/>
          <w:sz w:val="28"/>
          <w:szCs w:val="28"/>
        </w:rPr>
        <w:t xml:space="preserve">) </w:t>
      </w:r>
      <w:r w:rsidR="00D30649">
        <w:rPr>
          <w:sz w:val="28"/>
          <w:szCs w:val="28"/>
        </w:rPr>
        <w:t xml:space="preserve">в абзаце 1 </w:t>
      </w:r>
      <w:r w:rsidR="00D30649" w:rsidRPr="00CD4992">
        <w:rPr>
          <w:sz w:val="28"/>
          <w:szCs w:val="28"/>
        </w:rPr>
        <w:t xml:space="preserve">в подпункте 1.3.1 </w:t>
      </w:r>
      <w:r w:rsidR="00D30649">
        <w:rPr>
          <w:sz w:val="28"/>
          <w:szCs w:val="28"/>
        </w:rPr>
        <w:t xml:space="preserve"> Регламента слова «оказания», «может предоставляться» заменить словом «предоставления», «предоставляется» соответственно;</w:t>
      </w:r>
    </w:p>
    <w:p w:rsidR="00D30649" w:rsidRDefault="00F5320D" w:rsidP="00D3064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D30649">
        <w:rPr>
          <w:sz w:val="28"/>
          <w:szCs w:val="28"/>
        </w:rPr>
        <w:t>) в абзаце 12 пункта 1.3.1 слово «Телефоны»  заменить словом «Телефон»;</w:t>
      </w:r>
    </w:p>
    <w:p w:rsidR="00D30649" w:rsidRDefault="00F5320D" w:rsidP="00D3064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D30649">
        <w:rPr>
          <w:sz w:val="28"/>
          <w:szCs w:val="28"/>
        </w:rPr>
        <w:t>)  в абзаце 9   пункта 1.4.1 Регламента слова «справочные телефоны»,   словами «справочный телефон;</w:t>
      </w:r>
    </w:p>
    <w:p w:rsidR="00D30649" w:rsidRDefault="00F5320D" w:rsidP="00D3064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D30649">
        <w:rPr>
          <w:sz w:val="28"/>
          <w:szCs w:val="28"/>
        </w:rPr>
        <w:t>) в абзаце 10 пункта 1.4.1 Регламента слово «телефонах» заменить словом «телефоне»;</w:t>
      </w:r>
    </w:p>
    <w:p w:rsidR="00D30649" w:rsidRDefault="00F5320D" w:rsidP="00D306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0649">
        <w:rPr>
          <w:sz w:val="28"/>
          <w:szCs w:val="28"/>
        </w:rPr>
        <w:t>) второе предложение пункта 1.5.1 Регламента после слова «предоставляются»  дополнить словами «в том числе»;</w:t>
      </w:r>
    </w:p>
    <w:p w:rsidR="00D30649" w:rsidRDefault="00F5320D" w:rsidP="00D306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0649">
        <w:rPr>
          <w:sz w:val="28"/>
          <w:szCs w:val="28"/>
        </w:rPr>
        <w:t>) в абзаце 1  пункта 1.5.2</w:t>
      </w:r>
      <w:r w:rsidR="00D30649" w:rsidRPr="00C03C37">
        <w:rPr>
          <w:sz w:val="28"/>
          <w:szCs w:val="28"/>
        </w:rPr>
        <w:t xml:space="preserve"> Регламента слова «30 дней с момента поступ</w:t>
      </w:r>
      <w:r w:rsidR="00D30649">
        <w:rPr>
          <w:sz w:val="28"/>
          <w:szCs w:val="28"/>
        </w:rPr>
        <w:t xml:space="preserve">ления письменного обращения», </w:t>
      </w:r>
      <w:r w:rsidR="00D30649" w:rsidRPr="00C03C37">
        <w:rPr>
          <w:sz w:val="28"/>
          <w:szCs w:val="28"/>
        </w:rPr>
        <w:t>заменить словами «30 дней со дня регистрации письменного обращения»</w:t>
      </w:r>
      <w:r w:rsidR="00D30649">
        <w:rPr>
          <w:sz w:val="28"/>
          <w:szCs w:val="28"/>
        </w:rPr>
        <w:t>;</w:t>
      </w:r>
    </w:p>
    <w:p w:rsidR="00D30649" w:rsidRPr="00C03C37" w:rsidRDefault="00F5320D" w:rsidP="00D306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0649">
        <w:rPr>
          <w:sz w:val="28"/>
          <w:szCs w:val="28"/>
        </w:rPr>
        <w:t>) в абзаце 6 пункта 1.5.2</w:t>
      </w:r>
      <w:r w:rsidR="00D30649" w:rsidRPr="00C03C37">
        <w:rPr>
          <w:sz w:val="28"/>
          <w:szCs w:val="28"/>
        </w:rPr>
        <w:t xml:space="preserve"> Регламента </w:t>
      </w:r>
      <w:r w:rsidR="00D30649">
        <w:rPr>
          <w:sz w:val="28"/>
          <w:szCs w:val="28"/>
        </w:rPr>
        <w:t xml:space="preserve"> «10</w:t>
      </w:r>
      <w:r w:rsidR="00D30649" w:rsidRPr="00C03C37">
        <w:rPr>
          <w:sz w:val="28"/>
          <w:szCs w:val="28"/>
        </w:rPr>
        <w:t xml:space="preserve"> дней с момента поступления обращения» </w:t>
      </w:r>
      <w:r w:rsidR="00D30649">
        <w:rPr>
          <w:sz w:val="28"/>
          <w:szCs w:val="28"/>
        </w:rPr>
        <w:t xml:space="preserve"> </w:t>
      </w:r>
      <w:r w:rsidR="00D30649" w:rsidRPr="00C03C37">
        <w:rPr>
          <w:sz w:val="28"/>
          <w:szCs w:val="28"/>
        </w:rPr>
        <w:t xml:space="preserve"> заменить словами </w:t>
      </w:r>
      <w:r w:rsidR="00D30649">
        <w:rPr>
          <w:sz w:val="28"/>
          <w:szCs w:val="28"/>
        </w:rPr>
        <w:t xml:space="preserve"> «10 дней </w:t>
      </w:r>
      <w:r w:rsidR="00D30649" w:rsidRPr="00C03C37">
        <w:rPr>
          <w:sz w:val="28"/>
          <w:szCs w:val="28"/>
        </w:rPr>
        <w:t>со дня регистрации обращения</w:t>
      </w:r>
      <w:r w:rsidR="00D30649">
        <w:rPr>
          <w:sz w:val="28"/>
          <w:szCs w:val="28"/>
        </w:rPr>
        <w:t>»;</w:t>
      </w:r>
    </w:p>
    <w:p w:rsidR="00D30649" w:rsidRDefault="00F5320D" w:rsidP="00D306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30649">
        <w:rPr>
          <w:sz w:val="28"/>
          <w:szCs w:val="28"/>
        </w:rPr>
        <w:t>) абзац 1 пункта</w:t>
      </w:r>
      <w:r w:rsidR="00D30649" w:rsidRPr="00D60B2B">
        <w:rPr>
          <w:sz w:val="28"/>
          <w:szCs w:val="28"/>
        </w:rPr>
        <w:t xml:space="preserve"> 2.2.2 Регламента</w:t>
      </w:r>
      <w:r w:rsidR="00D30649">
        <w:rPr>
          <w:sz w:val="28"/>
          <w:szCs w:val="28"/>
        </w:rPr>
        <w:t xml:space="preserve"> изложить в следующей редакции: «Отделение по Республике Марий Эл Волго-Вятского филиала АО </w:t>
      </w:r>
      <w:proofErr w:type="spellStart"/>
      <w:r w:rsidR="00D30649">
        <w:rPr>
          <w:sz w:val="28"/>
          <w:szCs w:val="28"/>
        </w:rPr>
        <w:t>Ростехинвентаризация</w:t>
      </w:r>
      <w:proofErr w:type="spellEnd"/>
      <w:r w:rsidR="00D30649">
        <w:rPr>
          <w:sz w:val="28"/>
          <w:szCs w:val="28"/>
        </w:rPr>
        <w:t xml:space="preserve"> – Федеральное БТИ»</w:t>
      </w:r>
    </w:p>
    <w:p w:rsidR="00D30649" w:rsidRPr="00D60B2B" w:rsidRDefault="00D30649" w:rsidP="00D306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320D">
        <w:rPr>
          <w:sz w:val="28"/>
          <w:szCs w:val="28"/>
        </w:rPr>
        <w:t>1</w:t>
      </w:r>
      <w:r>
        <w:rPr>
          <w:sz w:val="28"/>
          <w:szCs w:val="28"/>
        </w:rPr>
        <w:t>) абзац 3 пункта 2.2.2 изложить в следующей редакции «Министерство культуры, печати и по делам национальностей Республики Марий Эл»</w:t>
      </w:r>
    </w:p>
    <w:p w:rsidR="00D30649" w:rsidRDefault="00D30649" w:rsidP="00D306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320D">
        <w:rPr>
          <w:sz w:val="28"/>
          <w:szCs w:val="28"/>
        </w:rPr>
        <w:t>2</w:t>
      </w:r>
      <w:r>
        <w:rPr>
          <w:sz w:val="28"/>
          <w:szCs w:val="28"/>
        </w:rPr>
        <w:t>)пункт 2.3.1 Регламента изложить в следующей редакции:</w:t>
      </w:r>
    </w:p>
    <w:p w:rsidR="00D30649" w:rsidRDefault="00D30649" w:rsidP="00D306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«Результатом предоставления муниципальной услуги является:</w:t>
      </w:r>
    </w:p>
    <w:p w:rsidR="00D30649" w:rsidRDefault="00D30649" w:rsidP="00D306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выдача документа о согласовании переустройства и (или) перепланировки жилого помещения,</w:t>
      </w:r>
    </w:p>
    <w:p w:rsidR="00D30649" w:rsidRDefault="00D30649" w:rsidP="00D306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выдача уведомления об отказе согласования переустройства и (или) перепланировки жилого помещения.</w:t>
      </w:r>
    </w:p>
    <w:p w:rsidR="00D30649" w:rsidRDefault="00D30649" w:rsidP="00D306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320D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C84811">
        <w:rPr>
          <w:sz w:val="28"/>
          <w:szCs w:val="28"/>
        </w:rPr>
        <w:t>пункт 2.5</w:t>
      </w:r>
      <w:r>
        <w:rPr>
          <w:sz w:val="28"/>
          <w:szCs w:val="28"/>
        </w:rPr>
        <w:t>.1</w:t>
      </w:r>
      <w:r w:rsidRPr="00C84811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 xml:space="preserve"> </w:t>
      </w:r>
      <w:r w:rsidRPr="00C8481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пунктами 11</w:t>
      </w:r>
      <w:r w:rsidRPr="00C84811">
        <w:rPr>
          <w:sz w:val="28"/>
          <w:szCs w:val="28"/>
        </w:rPr>
        <w:t xml:space="preserve"> Устав муниципа</w:t>
      </w:r>
      <w:r>
        <w:rPr>
          <w:sz w:val="28"/>
          <w:szCs w:val="28"/>
        </w:rPr>
        <w:t>льного образования «</w:t>
      </w:r>
      <w:r>
        <w:rPr>
          <w:bCs/>
          <w:kern w:val="28"/>
          <w:sz w:val="28"/>
          <w:szCs w:val="28"/>
        </w:rPr>
        <w:t>Кокшамарское</w:t>
      </w:r>
      <w:r w:rsidRPr="00C84811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и пунктом 12 настоящий </w:t>
      </w:r>
      <w:r w:rsidRPr="00C84811">
        <w:rPr>
          <w:sz w:val="28"/>
          <w:szCs w:val="28"/>
        </w:rPr>
        <w:t>Регламент;</w:t>
      </w:r>
    </w:p>
    <w:p w:rsidR="00D30649" w:rsidRDefault="00D30649" w:rsidP="00D30649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F5320D">
        <w:rPr>
          <w:sz w:val="28"/>
          <w:szCs w:val="28"/>
        </w:rPr>
        <w:t>4</w:t>
      </w:r>
      <w:r>
        <w:rPr>
          <w:sz w:val="28"/>
          <w:szCs w:val="28"/>
        </w:rPr>
        <w:t>)  абзац 4 пункта  2.6.1 Регламента  изложить в следующей редакции:</w:t>
      </w:r>
    </w:p>
    <w:p w:rsidR="00D30649" w:rsidRDefault="00D30649" w:rsidP="00D3064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080">
        <w:rPr>
          <w:rFonts w:ascii="Times New Roman" w:hAnsi="Times New Roman" w:cs="Times New Roman"/>
          <w:sz w:val="28"/>
          <w:szCs w:val="28"/>
        </w:rPr>
        <w:t xml:space="preserve">«заявление о переустройстве и (или) перепланировке по </w:t>
      </w:r>
      <w:hyperlink r:id="rId7" w:history="1">
        <w:r w:rsidRPr="0088308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83080">
        <w:rPr>
          <w:rFonts w:ascii="Times New Roman" w:hAnsi="Times New Roman" w:cs="Times New Roman"/>
          <w:sz w:val="28"/>
          <w:szCs w:val="28"/>
        </w:rPr>
        <w:t>, утвержденной уполномоченным Правительством Российской Федерации федеральным органом исполнительной власти</w:t>
      </w:r>
      <w:proofErr w:type="gramStart"/>
      <w:r w:rsidRPr="00883080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30649" w:rsidRDefault="00D30649" w:rsidP="00D3064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32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в абзаце 5 пункта 2.6.1 Регламента слово «перепланируемте»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жилое»;</w:t>
      </w:r>
    </w:p>
    <w:p w:rsidR="00D30649" w:rsidRDefault="00D30649" w:rsidP="00D30649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32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абзац 7 пункта 2.6.1Регламента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30649" w:rsidRDefault="00D30649" w:rsidP="00D30649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83080">
        <w:rPr>
          <w:rFonts w:ascii="Times New Roman" w:hAnsi="Times New Roman" w:cs="Times New Roman"/>
          <w:sz w:val="28"/>
          <w:szCs w:val="28"/>
        </w:rPr>
        <w:t xml:space="preserve">технический паспорт переустраиваемого и (или) </w:t>
      </w:r>
      <w:proofErr w:type="spellStart"/>
      <w:r w:rsidRPr="00883080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883080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proofErr w:type="gramStart"/>
      <w:r w:rsidRPr="0088308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30649" w:rsidRDefault="00D30649" w:rsidP="00D30649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32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абзац 8 пункта 2.6.1 Регламента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30649" w:rsidRDefault="00D30649" w:rsidP="00D30649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883080">
        <w:rPr>
          <w:rFonts w:ascii="Times New Roman" w:hAnsi="Times New Roman" w:cs="Times New Roman"/>
          <w:sz w:val="28"/>
          <w:szCs w:val="28"/>
        </w:rPr>
        <w:t xml:space="preserve">согласие в письменной форме всех членов семьи нанимателя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883080">
        <w:rPr>
          <w:rFonts w:ascii="Times New Roman" w:hAnsi="Times New Roman" w:cs="Times New Roman"/>
          <w:sz w:val="28"/>
          <w:szCs w:val="28"/>
        </w:rPr>
        <w:t xml:space="preserve">(в том числе временно отсутствующих членов семьи нанимателя), занимающих переустраиваемое и (или) </w:t>
      </w:r>
      <w:proofErr w:type="spellStart"/>
      <w:r w:rsidRPr="00883080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883080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</w:t>
      </w:r>
      <w:r w:rsidRPr="00883080">
        <w:rPr>
          <w:rFonts w:ascii="Times New Roman" w:hAnsi="Times New Roman" w:cs="Times New Roman"/>
          <w:sz w:val="28"/>
          <w:szCs w:val="28"/>
        </w:rPr>
        <w:lastRenderedPageBreak/>
        <w:t xml:space="preserve">является уполномоченный </w:t>
      </w:r>
      <w:proofErr w:type="spellStart"/>
      <w:r w:rsidRPr="0088308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883080">
        <w:rPr>
          <w:rFonts w:ascii="Times New Roman" w:hAnsi="Times New Roman" w:cs="Times New Roman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883080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883080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найма);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D30649" w:rsidRDefault="00F5320D" w:rsidP="00D30649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30649">
        <w:rPr>
          <w:rFonts w:ascii="Times New Roman" w:hAnsi="Times New Roman"/>
          <w:sz w:val="28"/>
          <w:szCs w:val="28"/>
        </w:rPr>
        <w:t>) пункт 2.6.1 Регламента дополнить абзацами 11, 12, 13, 14 следующего содержания:</w:t>
      </w:r>
    </w:p>
    <w:p w:rsidR="00D30649" w:rsidRPr="00163CCE" w:rsidRDefault="00D30649" w:rsidP="00D3064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7B4">
        <w:rPr>
          <w:rFonts w:ascii="Times New Roman" w:hAnsi="Times New Roman" w:cs="Times New Roman"/>
          <w:sz w:val="28"/>
          <w:szCs w:val="28"/>
        </w:rPr>
        <w:t>«Заявитель вправе не представлять документы,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абзацами 7 и 9 настоящего пункта Регламента</w:t>
      </w:r>
      <w:r w:rsidRPr="00163CCE">
        <w:rPr>
          <w:rFonts w:ascii="Times New Roman" w:hAnsi="Times New Roman" w:cs="Times New Roman"/>
          <w:sz w:val="28"/>
          <w:szCs w:val="28"/>
        </w:rPr>
        <w:t xml:space="preserve">, а также в случае, если право на переустраиваемое и (или) </w:t>
      </w:r>
      <w:proofErr w:type="spellStart"/>
      <w:r w:rsidRPr="00163CCE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163CCE">
        <w:rPr>
          <w:rFonts w:ascii="Times New Roman" w:hAnsi="Times New Roman" w:cs="Times New Roman"/>
          <w:sz w:val="28"/>
          <w:szCs w:val="28"/>
        </w:rPr>
        <w:t xml:space="preserve"> жилое помещение зарегистрировано в Едином государственном реестре прав на недвижимое имущество и сделок с ним, документы,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абзацем 5 настоящего пункта Регламента</w:t>
      </w:r>
      <w:r w:rsidRPr="00163CCE">
        <w:rPr>
          <w:rFonts w:ascii="Times New Roman" w:hAnsi="Times New Roman" w:cs="Times New Roman"/>
          <w:sz w:val="28"/>
          <w:szCs w:val="28"/>
        </w:rPr>
        <w:t xml:space="preserve">. Для рассмотрения </w:t>
      </w:r>
      <w:hyperlink r:id="rId8" w:history="1">
        <w:r w:rsidRPr="00163CCE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63CCE">
        <w:rPr>
          <w:rFonts w:ascii="Times New Roman" w:hAnsi="Times New Roman" w:cs="Times New Roman"/>
          <w:sz w:val="28"/>
          <w:szCs w:val="28"/>
        </w:rPr>
        <w:t xml:space="preserve"> о переустройстве и (или) перепланировке жилого помещения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bCs/>
          <w:kern w:val="28"/>
          <w:sz w:val="28"/>
          <w:szCs w:val="28"/>
        </w:rPr>
        <w:t>Кокшамарское</w:t>
      </w:r>
      <w:r w:rsidRPr="00163CCE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сельское поселение</w:t>
      </w:r>
      <w:r w:rsidRPr="00163CCE">
        <w:rPr>
          <w:rFonts w:ascii="Times New Roman" w:hAnsi="Times New Roman" w:cs="Times New Roman"/>
          <w:sz w:val="28"/>
          <w:szCs w:val="28"/>
        </w:rPr>
        <w:t>»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D30649" w:rsidRPr="00163CCE" w:rsidRDefault="00D30649" w:rsidP="00D3064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CCE">
        <w:rPr>
          <w:rFonts w:ascii="Times New Roman" w:hAnsi="Times New Roman" w:cs="Times New Roman"/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163CCE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163CCE">
        <w:rPr>
          <w:rFonts w:ascii="Times New Roman" w:hAnsi="Times New Roman" w:cs="Times New Roman"/>
          <w:sz w:val="28"/>
          <w:szCs w:val="28"/>
        </w:rPr>
        <w:t xml:space="preserve">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D30649" w:rsidRPr="00163CCE" w:rsidRDefault="00D30649" w:rsidP="00D306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3CCE">
        <w:rPr>
          <w:sz w:val="28"/>
          <w:szCs w:val="28"/>
        </w:rPr>
        <w:t xml:space="preserve">2) технический паспорт переустраиваемого и (или) </w:t>
      </w:r>
      <w:proofErr w:type="spellStart"/>
      <w:r w:rsidRPr="00163CCE">
        <w:rPr>
          <w:sz w:val="28"/>
          <w:szCs w:val="28"/>
        </w:rPr>
        <w:t>перепланируемого</w:t>
      </w:r>
      <w:proofErr w:type="spellEnd"/>
      <w:r w:rsidRPr="00163CCE">
        <w:rPr>
          <w:sz w:val="28"/>
          <w:szCs w:val="28"/>
        </w:rPr>
        <w:t xml:space="preserve"> жилого помещения;</w:t>
      </w:r>
    </w:p>
    <w:p w:rsidR="00D30649" w:rsidRDefault="00D30649" w:rsidP="00D306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3CCE">
        <w:rPr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  <w:proofErr w:type="gramStart"/>
      <w:r w:rsidRPr="00163CCE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D30649" w:rsidRDefault="00F5320D" w:rsidP="00D306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30649">
        <w:rPr>
          <w:sz w:val="28"/>
          <w:szCs w:val="28"/>
        </w:rPr>
        <w:t xml:space="preserve">) в абзаце 3 пункта 2.6.2 Регламента слова «Федерального закона № 210-ФЗ»  заменить словами «Федерального закона от 27.07.2010 № 210-ФЗ </w:t>
      </w:r>
      <w:r w:rsidR="00D30649" w:rsidRPr="00915F80">
        <w:rPr>
          <w:sz w:val="28"/>
          <w:szCs w:val="28"/>
        </w:rPr>
        <w:t>«Об организации предоставления государственных и муниципальных услуг</w:t>
      </w:r>
      <w:r w:rsidR="00D30649">
        <w:rPr>
          <w:sz w:val="28"/>
          <w:szCs w:val="28"/>
        </w:rPr>
        <w:t>»»;</w:t>
      </w:r>
    </w:p>
    <w:p w:rsidR="007D2681" w:rsidRDefault="00F5320D" w:rsidP="008D6612">
      <w:pPr>
        <w:pStyle w:val="western"/>
        <w:spacing w:before="0" w:beforeAutospacing="0" w:after="0" w:afterAutospacing="0"/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8D6612">
        <w:rPr>
          <w:bCs/>
          <w:sz w:val="28"/>
          <w:szCs w:val="28"/>
        </w:rPr>
        <w:t>)</w:t>
      </w:r>
      <w:r w:rsidR="007D2681">
        <w:rPr>
          <w:bCs/>
          <w:sz w:val="28"/>
          <w:szCs w:val="28"/>
        </w:rPr>
        <w:t xml:space="preserve"> </w:t>
      </w:r>
      <w:r w:rsidR="00AE5D00">
        <w:rPr>
          <w:bCs/>
          <w:sz w:val="28"/>
          <w:szCs w:val="28"/>
        </w:rPr>
        <w:t xml:space="preserve">пункт 2.6.2 Регламента </w:t>
      </w:r>
      <w:r w:rsidR="00FB5D21">
        <w:rPr>
          <w:bCs/>
          <w:sz w:val="28"/>
          <w:szCs w:val="28"/>
        </w:rPr>
        <w:t xml:space="preserve"> изложить </w:t>
      </w:r>
      <w:r w:rsidR="00AE5D00">
        <w:rPr>
          <w:bCs/>
          <w:sz w:val="28"/>
          <w:szCs w:val="28"/>
        </w:rPr>
        <w:t xml:space="preserve"> в следующей редакции: </w:t>
      </w:r>
    </w:p>
    <w:p w:rsidR="00FB5D21" w:rsidRDefault="00FB5D21" w:rsidP="00FB5D21">
      <w:pPr>
        <w:jc w:val="both"/>
        <w:rPr>
          <w:sz w:val="28"/>
          <w:szCs w:val="28"/>
        </w:rPr>
      </w:pPr>
      <w:r w:rsidRPr="00FB5D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FB5D21">
        <w:rPr>
          <w:sz w:val="28"/>
          <w:szCs w:val="28"/>
        </w:rPr>
        <w:t>Запрещается требовать от заявителя  представление других документов кроме документов, истребование которых у заявителя допускается в соответствии с частями 2 и 2.1 статьи</w:t>
      </w:r>
      <w:r>
        <w:rPr>
          <w:sz w:val="28"/>
          <w:szCs w:val="28"/>
        </w:rPr>
        <w:t xml:space="preserve"> 26 Жилищного кодекса</w:t>
      </w:r>
      <w:r w:rsidRPr="00FB5D21">
        <w:rPr>
          <w:sz w:val="28"/>
          <w:szCs w:val="28"/>
        </w:rPr>
        <w:t xml:space="preserve">. 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части 2.1 настоящей статьи,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</w:t>
      </w:r>
      <w:r w:rsidRPr="00FB5D21">
        <w:rPr>
          <w:sz w:val="28"/>
          <w:szCs w:val="28"/>
        </w:rPr>
        <w:lastRenderedPageBreak/>
        <w:t>либо в виде заверенных уполномоченным лицом копий запрошенных документов, в том числе в форме электронного документа</w:t>
      </w:r>
      <w:proofErr w:type="gramStart"/>
      <w:r w:rsidRPr="00FB5D21">
        <w:rPr>
          <w:sz w:val="28"/>
          <w:szCs w:val="28"/>
        </w:rPr>
        <w:t>.</w:t>
      </w:r>
      <w:r w:rsidR="004072E7">
        <w:rPr>
          <w:sz w:val="28"/>
          <w:szCs w:val="28"/>
        </w:rPr>
        <w:t>»</w:t>
      </w:r>
      <w:proofErr w:type="gramEnd"/>
    </w:p>
    <w:p w:rsidR="004072E7" w:rsidRPr="00687E4B" w:rsidRDefault="008D6612" w:rsidP="008D6612">
      <w:pPr>
        <w:adjustRightInd w:val="0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5320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4072E7">
        <w:rPr>
          <w:sz w:val="28"/>
          <w:szCs w:val="28"/>
        </w:rPr>
        <w:t xml:space="preserve"> </w:t>
      </w:r>
      <w:r w:rsidR="004072E7">
        <w:rPr>
          <w:bCs/>
          <w:sz w:val="28"/>
          <w:szCs w:val="28"/>
        </w:rPr>
        <w:t>пункт</w:t>
      </w:r>
      <w:r w:rsidR="004072E7" w:rsidRPr="00687E4B">
        <w:rPr>
          <w:bCs/>
          <w:sz w:val="28"/>
          <w:szCs w:val="28"/>
        </w:rPr>
        <w:t xml:space="preserve"> 2.8 Регламента </w:t>
      </w:r>
      <w:r w:rsidR="004072E7">
        <w:rPr>
          <w:bCs/>
          <w:sz w:val="28"/>
          <w:szCs w:val="28"/>
        </w:rPr>
        <w:t xml:space="preserve"> </w:t>
      </w:r>
      <w:r w:rsidR="004072E7" w:rsidRPr="00687E4B">
        <w:rPr>
          <w:bCs/>
          <w:sz w:val="28"/>
          <w:szCs w:val="28"/>
        </w:rPr>
        <w:t xml:space="preserve"> изложить в следующей редакции:</w:t>
      </w:r>
    </w:p>
    <w:p w:rsidR="004072E7" w:rsidRPr="00687E4B" w:rsidRDefault="004072E7" w:rsidP="00407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7E4B">
        <w:rPr>
          <w:bCs/>
          <w:sz w:val="28"/>
          <w:szCs w:val="28"/>
        </w:rPr>
        <w:t xml:space="preserve">2.8.1. </w:t>
      </w:r>
      <w:r w:rsidRPr="00687E4B">
        <w:rPr>
          <w:sz w:val="28"/>
          <w:szCs w:val="28"/>
        </w:rPr>
        <w:t>Отказ в предоставлении муниципальной у</w:t>
      </w:r>
      <w:r>
        <w:rPr>
          <w:sz w:val="28"/>
          <w:szCs w:val="28"/>
        </w:rPr>
        <w:t>слуги допускается в случае</w:t>
      </w:r>
      <w:r w:rsidRPr="00687E4B">
        <w:rPr>
          <w:sz w:val="28"/>
          <w:szCs w:val="28"/>
        </w:rPr>
        <w:t>:</w:t>
      </w:r>
    </w:p>
    <w:p w:rsidR="004072E7" w:rsidRPr="00245B64" w:rsidRDefault="004072E7" w:rsidP="00407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5B64">
        <w:rPr>
          <w:sz w:val="28"/>
          <w:szCs w:val="28"/>
        </w:rPr>
        <w:t xml:space="preserve">1) непредставления определенных </w:t>
      </w:r>
      <w:hyperlink r:id="rId9" w:history="1">
        <w:r w:rsidRPr="00245B64">
          <w:rPr>
            <w:sz w:val="28"/>
            <w:szCs w:val="28"/>
          </w:rPr>
          <w:t>частью 2 статьи 26</w:t>
        </w:r>
      </w:hyperlink>
      <w:r w:rsidRPr="00245B64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кодекса Российской Федерации</w:t>
      </w:r>
      <w:r w:rsidRPr="00245B64">
        <w:rPr>
          <w:sz w:val="28"/>
          <w:szCs w:val="28"/>
        </w:rPr>
        <w:t xml:space="preserve"> документов, обязанность по представлению которых с учетом </w:t>
      </w:r>
      <w:hyperlink r:id="rId10" w:history="1">
        <w:r w:rsidRPr="00245B64">
          <w:rPr>
            <w:sz w:val="28"/>
            <w:szCs w:val="28"/>
          </w:rPr>
          <w:t>части 2.1 статьи 26</w:t>
        </w:r>
      </w:hyperlink>
      <w:r w:rsidRPr="00245B64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кодекса Российской Федерации</w:t>
      </w:r>
      <w:r w:rsidRPr="00245B64">
        <w:rPr>
          <w:sz w:val="28"/>
          <w:szCs w:val="28"/>
        </w:rPr>
        <w:t xml:space="preserve"> возложена на заявителя;</w:t>
      </w:r>
    </w:p>
    <w:p w:rsidR="004072E7" w:rsidRDefault="004072E7" w:rsidP="00407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45B64">
        <w:rPr>
          <w:sz w:val="28"/>
          <w:szCs w:val="28"/>
        </w:rPr>
        <w:t xml:space="preserve">1.1) поступления в </w:t>
      </w:r>
      <w:r>
        <w:rPr>
          <w:sz w:val="28"/>
          <w:szCs w:val="28"/>
        </w:rPr>
        <w:t xml:space="preserve">администрацию </w:t>
      </w:r>
      <w:r w:rsidRPr="002A3E2B">
        <w:rPr>
          <w:sz w:val="28"/>
          <w:szCs w:val="28"/>
        </w:rPr>
        <w:t>муниципального образования «</w:t>
      </w:r>
      <w:r>
        <w:rPr>
          <w:bCs/>
          <w:kern w:val="28"/>
          <w:sz w:val="28"/>
          <w:szCs w:val="28"/>
        </w:rPr>
        <w:t>Кокшамарское</w:t>
      </w:r>
      <w:r w:rsidRPr="00AA500B">
        <w:rPr>
          <w:bCs/>
          <w:kern w:val="28"/>
          <w:sz w:val="28"/>
          <w:szCs w:val="28"/>
        </w:rPr>
        <w:t xml:space="preserve"> сельское поселение</w:t>
      </w:r>
      <w:r>
        <w:rPr>
          <w:bCs/>
          <w:kern w:val="28"/>
          <w:sz w:val="28"/>
          <w:szCs w:val="28"/>
        </w:rPr>
        <w:t>»</w:t>
      </w:r>
      <w:r w:rsidRPr="00245B64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</w:t>
      </w:r>
      <w:hyperlink r:id="rId11" w:history="1">
        <w:r w:rsidRPr="00245B64">
          <w:rPr>
            <w:sz w:val="28"/>
            <w:szCs w:val="28"/>
          </w:rPr>
          <w:t>частью 2.1 статьи 26</w:t>
        </w:r>
      </w:hyperlink>
      <w:r w:rsidRPr="00245B64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кодекса Российской Федерации</w:t>
      </w:r>
      <w:r w:rsidRPr="00245B64">
        <w:rPr>
          <w:sz w:val="28"/>
          <w:szCs w:val="28"/>
        </w:rPr>
        <w:t>, если соответствующий документ не</w:t>
      </w:r>
      <w:proofErr w:type="gramEnd"/>
      <w:r w:rsidRPr="00245B64">
        <w:rPr>
          <w:sz w:val="28"/>
          <w:szCs w:val="28"/>
        </w:rPr>
        <w:t xml:space="preserve"> был представлен заявителем по собственной инициативе. </w:t>
      </w:r>
      <w:proofErr w:type="gramStart"/>
      <w:r w:rsidRPr="00245B64">
        <w:rPr>
          <w:sz w:val="28"/>
          <w:szCs w:val="28"/>
        </w:rPr>
        <w:t>Отказ в согласовании переустройства и (или) перепланировки жилого помещения по указанному основанию допускается в случае, если</w:t>
      </w:r>
      <w:r>
        <w:rPr>
          <w:sz w:val="28"/>
          <w:szCs w:val="28"/>
        </w:rPr>
        <w:t xml:space="preserve"> администрация </w:t>
      </w:r>
      <w:r w:rsidRPr="002A3E2B">
        <w:rPr>
          <w:sz w:val="28"/>
          <w:szCs w:val="28"/>
        </w:rPr>
        <w:t>муниципального образования «</w:t>
      </w:r>
      <w:r>
        <w:rPr>
          <w:bCs/>
          <w:kern w:val="28"/>
          <w:sz w:val="28"/>
          <w:szCs w:val="28"/>
        </w:rPr>
        <w:t>Кокшамарское</w:t>
      </w:r>
      <w:r w:rsidRPr="00AA500B">
        <w:rPr>
          <w:bCs/>
          <w:kern w:val="28"/>
          <w:sz w:val="28"/>
          <w:szCs w:val="28"/>
        </w:rPr>
        <w:t xml:space="preserve"> сельское поселение</w:t>
      </w:r>
      <w:r>
        <w:rPr>
          <w:bCs/>
          <w:kern w:val="28"/>
          <w:sz w:val="28"/>
          <w:szCs w:val="28"/>
        </w:rPr>
        <w:t>»</w:t>
      </w:r>
      <w:r w:rsidRPr="00245B64">
        <w:rPr>
          <w:sz w:val="28"/>
          <w:szCs w:val="28"/>
        </w:rPr>
        <w:t>, после получения такого ответа уведомил</w:t>
      </w:r>
      <w:r>
        <w:rPr>
          <w:sz w:val="28"/>
          <w:szCs w:val="28"/>
        </w:rPr>
        <w:t>а</w:t>
      </w:r>
      <w:r w:rsidRPr="00245B64">
        <w:rPr>
          <w:sz w:val="28"/>
          <w:szCs w:val="28"/>
        </w:rPr>
        <w:t xml:space="preserve"> заявителя о получении такого ответа, предложил</w:t>
      </w:r>
      <w:r>
        <w:rPr>
          <w:sz w:val="28"/>
          <w:szCs w:val="28"/>
        </w:rPr>
        <w:t>а</w:t>
      </w:r>
      <w:r w:rsidRPr="00245B64">
        <w:rPr>
          <w:sz w:val="28"/>
          <w:szCs w:val="28"/>
        </w:rPr>
        <w:t xml:space="preserve"> заявителю представить документ и (или) информацию, необходимые для проведения переустройства и (или) перепланировки жилого помещения в соответствии с </w:t>
      </w:r>
      <w:hyperlink r:id="rId12" w:history="1">
        <w:r w:rsidRPr="00245B64">
          <w:rPr>
            <w:sz w:val="28"/>
            <w:szCs w:val="28"/>
          </w:rPr>
          <w:t>частью 2.1 статьи 26</w:t>
        </w:r>
      </w:hyperlink>
      <w:r w:rsidRPr="00245B64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кодекса Российской Федерации</w:t>
      </w:r>
      <w:r w:rsidRPr="00245B64">
        <w:rPr>
          <w:sz w:val="28"/>
          <w:szCs w:val="28"/>
        </w:rPr>
        <w:t>, и</w:t>
      </w:r>
      <w:proofErr w:type="gramEnd"/>
      <w:r w:rsidRPr="00245B64">
        <w:rPr>
          <w:sz w:val="28"/>
          <w:szCs w:val="28"/>
        </w:rPr>
        <w:t xml:space="preserve"> не получил</w:t>
      </w:r>
      <w:r>
        <w:rPr>
          <w:sz w:val="28"/>
          <w:szCs w:val="28"/>
        </w:rPr>
        <w:t>а</w:t>
      </w:r>
      <w:r w:rsidRPr="00245B64">
        <w:rPr>
          <w:sz w:val="28"/>
          <w:szCs w:val="28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4072E7" w:rsidRDefault="004072E7" w:rsidP="00407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5B64">
        <w:rPr>
          <w:sz w:val="28"/>
          <w:szCs w:val="28"/>
        </w:rPr>
        <w:t>2) представления документов в ненадлежащий орган;</w:t>
      </w:r>
    </w:p>
    <w:p w:rsidR="004072E7" w:rsidRDefault="004072E7" w:rsidP="00407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5B64">
        <w:rPr>
          <w:sz w:val="28"/>
          <w:szCs w:val="28"/>
        </w:rPr>
        <w:t>3) несоответствия проекта переустройства и (или) перепланировки жилого помещения требованиям законодательства.</w:t>
      </w:r>
    </w:p>
    <w:p w:rsidR="004072E7" w:rsidRDefault="004072E7" w:rsidP="004072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5B64">
        <w:rPr>
          <w:sz w:val="28"/>
          <w:szCs w:val="28"/>
        </w:rPr>
        <w:t xml:space="preserve">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 </w:t>
      </w:r>
      <w:hyperlink r:id="rId13" w:history="1">
        <w:r w:rsidRPr="00245B64">
          <w:rPr>
            <w:sz w:val="28"/>
            <w:szCs w:val="28"/>
          </w:rPr>
          <w:t>частью 1</w:t>
        </w:r>
      </w:hyperlink>
      <w:r w:rsidRPr="00245B64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27 Жилищного кодекса Российской Федерации</w:t>
      </w:r>
      <w:r w:rsidRPr="00245B64">
        <w:rPr>
          <w:sz w:val="28"/>
          <w:szCs w:val="28"/>
        </w:rPr>
        <w:t>.</w:t>
      </w:r>
    </w:p>
    <w:p w:rsidR="004072E7" w:rsidRDefault="004072E7" w:rsidP="004072E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45B64">
        <w:rPr>
          <w:sz w:val="28"/>
          <w:szCs w:val="28"/>
        </w:rPr>
        <w:t>Решение об отказе в согласовании переустройства и (или)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</w:t>
      </w:r>
      <w:proofErr w:type="gramStart"/>
      <w:r w:rsidRPr="00245B64">
        <w:rPr>
          <w:sz w:val="28"/>
          <w:szCs w:val="28"/>
        </w:rPr>
        <w:t>.</w:t>
      </w:r>
      <w:r w:rsidRPr="00687E4B">
        <w:rPr>
          <w:bCs/>
          <w:sz w:val="28"/>
          <w:szCs w:val="28"/>
        </w:rPr>
        <w:t>»</w:t>
      </w:r>
      <w:r w:rsidR="003E0005">
        <w:rPr>
          <w:bCs/>
          <w:sz w:val="28"/>
          <w:szCs w:val="28"/>
        </w:rPr>
        <w:t>;</w:t>
      </w:r>
      <w:proofErr w:type="gramEnd"/>
    </w:p>
    <w:p w:rsidR="00822D0E" w:rsidRDefault="008D6612" w:rsidP="00822D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C8">
        <w:rPr>
          <w:sz w:val="28"/>
          <w:szCs w:val="28"/>
        </w:rPr>
        <w:t>22)</w:t>
      </w:r>
      <w:r w:rsidR="00C00E9F" w:rsidRPr="002644C8">
        <w:rPr>
          <w:sz w:val="28"/>
          <w:szCs w:val="28"/>
        </w:rPr>
        <w:t xml:space="preserve"> пункт 2.7.1 Регламента </w:t>
      </w:r>
      <w:r w:rsidR="00822D0E" w:rsidRPr="002644C8">
        <w:rPr>
          <w:sz w:val="28"/>
          <w:szCs w:val="28"/>
        </w:rPr>
        <w:t>изложить в следующей редакции: «Основанием</w:t>
      </w:r>
      <w:r w:rsidR="00822D0E" w:rsidRPr="00822D0E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услуги, является невозможность прочтения документов, серьезные повреждения документов, наличие которых не позволяет однозначно истолковать их содержание, исполнение документов каранда</w:t>
      </w:r>
      <w:r w:rsidR="00822D0E">
        <w:rPr>
          <w:sz w:val="28"/>
          <w:szCs w:val="28"/>
        </w:rPr>
        <w:t>шом, о чем сообщается заявителю</w:t>
      </w:r>
      <w:proofErr w:type="gramStart"/>
      <w:r w:rsidR="00822D0E">
        <w:rPr>
          <w:sz w:val="28"/>
          <w:szCs w:val="28"/>
        </w:rPr>
        <w:t>.»</w:t>
      </w:r>
      <w:proofErr w:type="gramEnd"/>
    </w:p>
    <w:p w:rsidR="00822D0E" w:rsidRPr="00822D0E" w:rsidRDefault="00822D0E" w:rsidP="00822D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23) пункт 2.7.1 дополнить пунктом 2.7.2 следующего содержания:</w:t>
      </w:r>
    </w:p>
    <w:p w:rsidR="002644C8" w:rsidRDefault="002644C8" w:rsidP="002644C8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2D0E" w:rsidRPr="002644C8">
        <w:rPr>
          <w:sz w:val="28"/>
          <w:szCs w:val="28"/>
        </w:rPr>
        <w:t xml:space="preserve">Не допускается отказ в приеме заявления и иных документов, необходимых для предоставления услуги, а также отказ в предоставлении услуги в случае, если заявление и документы, необходимые для предоставления услуги, </w:t>
      </w:r>
      <w:r w:rsidR="00822D0E" w:rsidRPr="002644C8">
        <w:rPr>
          <w:sz w:val="28"/>
          <w:szCs w:val="28"/>
        </w:rPr>
        <w:lastRenderedPageBreak/>
        <w:t>поданы в соответствии с информацией о сроках и порядке предоставления услуги, опубликованной на едином портале, порталах услуг и официальных сайтах</w:t>
      </w:r>
      <w:proofErr w:type="gramStart"/>
      <w:r w:rsidR="00822D0E" w:rsidRPr="002644C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00E9F" w:rsidRDefault="008D6612" w:rsidP="002644C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44C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C00E9F">
        <w:rPr>
          <w:sz w:val="28"/>
          <w:szCs w:val="28"/>
        </w:rPr>
        <w:t xml:space="preserve">  в пунктах 2.8 и 2.8.1 Регламента слова «приостановления или»  исключить;</w:t>
      </w:r>
    </w:p>
    <w:p w:rsidR="00581A3B" w:rsidRPr="00581A3B" w:rsidRDefault="008D6612" w:rsidP="00581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44C8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C00E9F">
        <w:rPr>
          <w:sz w:val="28"/>
          <w:szCs w:val="28"/>
        </w:rPr>
        <w:t xml:space="preserve">пункт 2.11.1 Регламента </w:t>
      </w:r>
      <w:r w:rsidR="00581A3B">
        <w:rPr>
          <w:sz w:val="28"/>
          <w:szCs w:val="28"/>
        </w:rPr>
        <w:t xml:space="preserve">изложить в следующей редакции: </w:t>
      </w:r>
      <w:r w:rsidR="00581A3B" w:rsidRPr="00581A3B">
        <w:rPr>
          <w:sz w:val="28"/>
          <w:szCs w:val="28"/>
        </w:rPr>
        <w:t>«Заявление, представленное в письменной форме, при личном обращении подлежит обязательной регистрации в течение одного рабочего дня со дня поступления в Администрацию или специалисту Администрации, осуществляющей прием заявителей</w:t>
      </w:r>
      <w:proofErr w:type="gramStart"/>
      <w:r w:rsidR="00581A3B" w:rsidRPr="00581A3B">
        <w:rPr>
          <w:sz w:val="28"/>
          <w:szCs w:val="28"/>
        </w:rPr>
        <w:t>.</w:t>
      </w:r>
      <w:r w:rsidR="00581A3B">
        <w:rPr>
          <w:sz w:val="28"/>
          <w:szCs w:val="28"/>
        </w:rPr>
        <w:t>»</w:t>
      </w:r>
      <w:proofErr w:type="gramEnd"/>
    </w:p>
    <w:p w:rsidR="001771B8" w:rsidRDefault="00E64B6A" w:rsidP="001771B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64B6A">
        <w:rPr>
          <w:sz w:val="28"/>
          <w:szCs w:val="28"/>
        </w:rPr>
        <w:t>26) раздел 3 изложить следующей редакции:</w:t>
      </w:r>
    </w:p>
    <w:p w:rsidR="00E64B6A" w:rsidRPr="00E64B6A" w:rsidRDefault="00E64B6A" w:rsidP="00E64B6A">
      <w:pPr>
        <w:pStyle w:val="formattext"/>
        <w:jc w:val="center"/>
        <w:rPr>
          <w:sz w:val="28"/>
          <w:szCs w:val="28"/>
        </w:rPr>
      </w:pPr>
      <w:r w:rsidRPr="00E64B6A">
        <w:rPr>
          <w:sz w:val="28"/>
          <w:szCs w:val="28"/>
        </w:rPr>
        <w:t>Состав, последовательность и сроки выполнения административных процедур, треб</w:t>
      </w:r>
      <w:r>
        <w:rPr>
          <w:sz w:val="28"/>
          <w:szCs w:val="28"/>
        </w:rPr>
        <w:t>ования к порядку их выполнения.</w:t>
      </w:r>
    </w:p>
    <w:p w:rsidR="00E64B6A" w:rsidRPr="00E64B6A" w:rsidRDefault="00E64B6A" w:rsidP="000F073E">
      <w:pPr>
        <w:pStyle w:val="formattext"/>
        <w:ind w:firstLine="708"/>
        <w:jc w:val="both"/>
        <w:rPr>
          <w:sz w:val="28"/>
          <w:szCs w:val="28"/>
        </w:rPr>
      </w:pPr>
      <w:r w:rsidRPr="00E64B6A">
        <w:rPr>
          <w:sz w:val="28"/>
          <w:szCs w:val="28"/>
        </w:rPr>
        <w:t xml:space="preserve">Блок-схема последовательности действий при предоставлении муниципальной услуги представлена в приложении № </w:t>
      </w:r>
      <w:r>
        <w:rPr>
          <w:sz w:val="28"/>
          <w:szCs w:val="28"/>
        </w:rPr>
        <w:t xml:space="preserve">1 </w:t>
      </w:r>
      <w:r w:rsidRPr="00E64B6A">
        <w:rPr>
          <w:sz w:val="28"/>
          <w:szCs w:val="28"/>
        </w:rPr>
        <w:t xml:space="preserve">к настоящему регламенту. 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3.1.1. Прием и регистрация заявления о переустройстве и прилагаемых к нему документов, отказ в приеме заявления и прилагаемых к нему документов в соответствии с пунктом 2.8 настоящего регламента.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3.1.2. Рассмотрение заявления о переустройстве и (или) перепланировке помещения в многоквартирном доме и прилагаемых к нему документов.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3.1.3. Подготовка и выдача документа, подтверждающего принятие решения о согласовании (отказе в согласовании) переустройства и (или) перепланировки помещения в многоквартирном доме.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3.2. Прием и регистрация заявления о переустройстве и (или) перепланировке помещения в многоквартирном доме и прилагаемых к нему документов:</w:t>
      </w:r>
    </w:p>
    <w:p w:rsidR="000F073E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3.2.1. Основанием для начала административной процедуры является поступление надлежаще оформленного пакета документов в соответствии с п. 2.6 настоящего регламента в администрацию</w:t>
      </w:r>
      <w:proofErr w:type="gramStart"/>
      <w:r w:rsidRPr="00E64B6A">
        <w:rPr>
          <w:sz w:val="28"/>
          <w:szCs w:val="28"/>
        </w:rPr>
        <w:t xml:space="preserve"> </w:t>
      </w:r>
      <w:r w:rsidR="000F073E">
        <w:rPr>
          <w:sz w:val="28"/>
          <w:szCs w:val="28"/>
        </w:rPr>
        <w:t>.</w:t>
      </w:r>
      <w:proofErr w:type="gramEnd"/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 xml:space="preserve">3.2.2. </w:t>
      </w:r>
      <w:proofErr w:type="gramStart"/>
      <w:r w:rsidRPr="00E64B6A">
        <w:rPr>
          <w:sz w:val="28"/>
          <w:szCs w:val="28"/>
        </w:rPr>
        <w:t xml:space="preserve">Сотрудник </w:t>
      </w:r>
      <w:r w:rsidR="00025858">
        <w:rPr>
          <w:sz w:val="28"/>
          <w:szCs w:val="28"/>
        </w:rPr>
        <w:t>администрации</w:t>
      </w:r>
      <w:r w:rsidRPr="00E64B6A">
        <w:rPr>
          <w:sz w:val="28"/>
          <w:szCs w:val="28"/>
        </w:rPr>
        <w:t>, ответственный за прием и регистрацию документации, в течение одного рабочего дня с момента поступления заявления о переустройстве и (или) перепланировке помещения в многоквартирном доме и прилагаемых к нему документов, проверяет комплект поступивших документов, их оформление, принимает и регистрирует документы в журнале регистрации заявлений граждан по переустройству и (или) перепланировке жилых помещений, либо при наличии оснований, указанных в пункте</w:t>
      </w:r>
      <w:proofErr w:type="gramEnd"/>
      <w:r w:rsidRPr="00E64B6A">
        <w:rPr>
          <w:sz w:val="28"/>
          <w:szCs w:val="28"/>
        </w:rPr>
        <w:t xml:space="preserve"> 2.</w:t>
      </w:r>
      <w:r w:rsidR="00025858">
        <w:rPr>
          <w:sz w:val="28"/>
          <w:szCs w:val="28"/>
        </w:rPr>
        <w:t>7</w:t>
      </w:r>
      <w:r w:rsidRPr="00E64B6A">
        <w:rPr>
          <w:sz w:val="28"/>
          <w:szCs w:val="28"/>
        </w:rPr>
        <w:t xml:space="preserve"> настоящего регламента возвращает заявление о переустройстве и (или) перепланировке помещения в многоквартирном доме и прилагаемых к нему документов для устранения обстоятельств, обозначенных в </w:t>
      </w:r>
      <w:hyperlink r:id="rId14" w:history="1">
        <w:r w:rsidRPr="00025858">
          <w:rPr>
            <w:rStyle w:val="a9"/>
            <w:color w:val="auto"/>
            <w:sz w:val="28"/>
            <w:szCs w:val="28"/>
          </w:rPr>
          <w:t>пункте 2.</w:t>
        </w:r>
        <w:r w:rsidR="00025858" w:rsidRPr="00025858">
          <w:rPr>
            <w:rStyle w:val="a9"/>
            <w:color w:val="auto"/>
            <w:sz w:val="28"/>
            <w:szCs w:val="28"/>
          </w:rPr>
          <w:t>7</w:t>
        </w:r>
      </w:hyperlink>
      <w:r w:rsidRPr="00025858">
        <w:rPr>
          <w:sz w:val="28"/>
          <w:szCs w:val="28"/>
        </w:rPr>
        <w:t xml:space="preserve"> н</w:t>
      </w:r>
      <w:r w:rsidRPr="00E64B6A">
        <w:rPr>
          <w:sz w:val="28"/>
          <w:szCs w:val="28"/>
        </w:rPr>
        <w:t xml:space="preserve">астоящего регламента. 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 xml:space="preserve">3.2.3. Сотрудник </w:t>
      </w:r>
      <w:r w:rsidR="00025858">
        <w:rPr>
          <w:sz w:val="28"/>
          <w:szCs w:val="28"/>
        </w:rPr>
        <w:t>администрации</w:t>
      </w:r>
      <w:r w:rsidRPr="00E64B6A">
        <w:rPr>
          <w:sz w:val="28"/>
          <w:szCs w:val="28"/>
        </w:rPr>
        <w:t>, ответственный за прием и регистрацию документации, выдает заявителю расписку в получении документов с указанием их перечня и даты поступления.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 xml:space="preserve">3.2.4. </w:t>
      </w:r>
      <w:proofErr w:type="gramStart"/>
      <w:r w:rsidRPr="00E64B6A">
        <w:rPr>
          <w:sz w:val="28"/>
          <w:szCs w:val="28"/>
        </w:rPr>
        <w:t xml:space="preserve">Сотрудник </w:t>
      </w:r>
      <w:r w:rsidR="00025858">
        <w:rPr>
          <w:sz w:val="28"/>
          <w:szCs w:val="28"/>
        </w:rPr>
        <w:t>администрации</w:t>
      </w:r>
      <w:r w:rsidRPr="00E64B6A">
        <w:rPr>
          <w:sz w:val="28"/>
          <w:szCs w:val="28"/>
        </w:rPr>
        <w:t xml:space="preserve">, ответственный за прием и регистрацию документации, в двухдневный срок с момента поступления документов </w:t>
      </w:r>
      <w:r w:rsidRPr="00E64B6A">
        <w:rPr>
          <w:sz w:val="28"/>
          <w:szCs w:val="28"/>
        </w:rPr>
        <w:lastRenderedPageBreak/>
        <w:t xml:space="preserve">передает их в комиссию по переустройству и (или) перепланировке помещения в многоквартирном доме (далее - Комиссия) должностному лицу </w:t>
      </w:r>
      <w:r w:rsidR="00025858">
        <w:rPr>
          <w:sz w:val="28"/>
          <w:szCs w:val="28"/>
        </w:rPr>
        <w:t xml:space="preserve">  администрации</w:t>
      </w:r>
      <w:r w:rsidRPr="00E64B6A">
        <w:rPr>
          <w:sz w:val="28"/>
          <w:szCs w:val="28"/>
        </w:rPr>
        <w:t xml:space="preserve">, ответственному за организацию документооборота по обеспечению процедуры согласования переустройства и (или) перепланировки помещения в многоквартирном доме (далее - секретарь Комиссии). </w:t>
      </w:r>
      <w:proofErr w:type="gramEnd"/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3.2.5. Секретарь Комиссии принимает и регистрирует поступившие документы в журнале учета поступления и выдачи документов по переустройству и (или) перепланировке жилых помещений.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3.3. Рассмотрение заявления о переустройстве и (или) перепланировке помещения в многоквартирном доме и прилагаемых к нему документов: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3.3.1. Рассмотрение заявления о переустройстве и (или) перепланировке помещения в многоквартирном доме и прилагаемых к нему документов осуществляется Комиссией.</w:t>
      </w:r>
    </w:p>
    <w:p w:rsidR="00025858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3.3.2. Председатель Комиссии, а в его отсутствие или по его поручению - заместитель председателя Комиссии назначает дату, время и место заседания Комиссии по мере поступления заявлений о переустройстве и (или) перепланировке жилых помещений с соблюдением срока рассмотрения документов</w:t>
      </w:r>
      <w:r w:rsidR="00025858">
        <w:rPr>
          <w:sz w:val="28"/>
          <w:szCs w:val="28"/>
        </w:rPr>
        <w:t>.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3.3.3. Секретарь Комиссии за три рабочих дня до заседания Комиссии информирует о дате, времени и месте заседания всех членов Комиссии.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3.3.4. Заседание Комиссии проводит председатель Комиссии, а в его отсутствие или по его поручению - заместитель председателя Комиссии.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3.3.5. Решение Комиссии о возможности согласования (отказа в согласовании) переустройства и (или) перепланировки помещения в многоквартирном доме принимается открытым голосованием простым большинством голосов членов Комиссии, принявших участие в заседании. При равенстве голосов решение принимает председатель Комиссии или его заместитель, председательствующий на заседании.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3.3.6. Член Комиссии, не согласный с мнением большинства, может изложить в письменной форме свое особое мнение, которое приобщается к протоколу заседания Комиссии.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3.4. Подготовка и выдача документа, подтверждающего принятие решения о согласовании (отказе в согласовании) переустройства и (или) перепланировки помещения в многоквартирном доме: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 xml:space="preserve">3.4.1. </w:t>
      </w:r>
      <w:proofErr w:type="gramStart"/>
      <w:r w:rsidRPr="00E64B6A">
        <w:rPr>
          <w:sz w:val="28"/>
          <w:szCs w:val="28"/>
        </w:rPr>
        <w:t xml:space="preserve">Секретарь Комиссии не позднее чем через два рабочих дня со дня проведения заседания Комиссии готовит проект решения о согласовании переустройства и (или) перепланировки помещения в многоквартирном доме, форма которого установлена </w:t>
      </w:r>
      <w:hyperlink r:id="rId15" w:history="1">
        <w:r w:rsidRPr="0002075B">
          <w:rPr>
            <w:rStyle w:val="a9"/>
            <w:color w:val="auto"/>
            <w:sz w:val="28"/>
            <w:szCs w:val="28"/>
          </w:rPr>
          <w:t>постановлением Правительства РФ от 28.04.2005 № 266</w:t>
        </w:r>
      </w:hyperlink>
      <w:r w:rsidRPr="00E64B6A">
        <w:rPr>
          <w:sz w:val="28"/>
          <w:szCs w:val="28"/>
        </w:rPr>
        <w:t>, или проект решения администрации района об отказе в согласовании переустройства и (или) перепланировки помещения в многоквартирном доме.</w:t>
      </w:r>
      <w:proofErr w:type="gramEnd"/>
      <w:r w:rsidRPr="00E64B6A">
        <w:rPr>
          <w:sz w:val="28"/>
          <w:szCs w:val="28"/>
        </w:rPr>
        <w:t xml:space="preserve"> В случае отказа Заявителю в согласовании переустройства и (или) перепланировки в решении указываются основания отказа, предусмотренные п.2.8 настоящего регламента.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 xml:space="preserve">3.4.2. Проект решения передается на подпись главе администрации района (в течение одного рабочего дня). </w:t>
      </w: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64B6A">
        <w:rPr>
          <w:sz w:val="28"/>
          <w:szCs w:val="28"/>
        </w:rPr>
        <w:t>3.4.</w:t>
      </w:r>
      <w:r w:rsidR="0002075B">
        <w:rPr>
          <w:sz w:val="28"/>
          <w:szCs w:val="28"/>
        </w:rPr>
        <w:t>3</w:t>
      </w:r>
      <w:r w:rsidRPr="00E64B6A">
        <w:rPr>
          <w:sz w:val="28"/>
          <w:szCs w:val="28"/>
        </w:rPr>
        <w:t xml:space="preserve">. </w:t>
      </w:r>
      <w:proofErr w:type="gramStart"/>
      <w:r w:rsidRPr="00E64B6A">
        <w:rPr>
          <w:sz w:val="28"/>
          <w:szCs w:val="28"/>
        </w:rPr>
        <w:t xml:space="preserve">Секретарь Комиссии не позднее чем через три рабочих дня со дня принятия решения о согласовании перепланировки и (или) переустройства помещения в многоквартирном доме или решения администрации </w:t>
      </w:r>
      <w:r w:rsidR="00025858">
        <w:rPr>
          <w:sz w:val="28"/>
          <w:szCs w:val="28"/>
        </w:rPr>
        <w:t xml:space="preserve"> </w:t>
      </w:r>
      <w:r w:rsidRPr="00E64B6A">
        <w:rPr>
          <w:sz w:val="28"/>
          <w:szCs w:val="28"/>
        </w:rPr>
        <w:t xml:space="preserve"> об отказе </w:t>
      </w:r>
      <w:r w:rsidRPr="00E64B6A">
        <w:rPr>
          <w:sz w:val="28"/>
          <w:szCs w:val="28"/>
        </w:rPr>
        <w:lastRenderedPageBreak/>
        <w:t>в согласовании перепланировки и (или) переустройства помещения в многоквартирном доме выдает заявителю лично (с проставлением его подписи в журнале регистрации учета и выдачи документов по переустройству и (или) перепланировке жилых помещений) или</w:t>
      </w:r>
      <w:proofErr w:type="gramEnd"/>
      <w:r w:rsidRPr="00E64B6A">
        <w:rPr>
          <w:sz w:val="28"/>
          <w:szCs w:val="28"/>
        </w:rPr>
        <w:t xml:space="preserve"> направляет по почте по адресу, указанному в заявлении, данное ре</w:t>
      </w:r>
      <w:r w:rsidR="00025858">
        <w:rPr>
          <w:sz w:val="28"/>
          <w:szCs w:val="28"/>
        </w:rPr>
        <w:t>шение.</w:t>
      </w:r>
    </w:p>
    <w:p w:rsidR="0002075B" w:rsidRDefault="0002075B" w:rsidP="0002075B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27) </w:t>
      </w:r>
      <w:r w:rsidRPr="00E64B6A">
        <w:rPr>
          <w:sz w:val="28"/>
          <w:szCs w:val="28"/>
        </w:rPr>
        <w:t xml:space="preserve"> раздел </w:t>
      </w:r>
      <w:r>
        <w:rPr>
          <w:sz w:val="28"/>
          <w:szCs w:val="28"/>
        </w:rPr>
        <w:t>4</w:t>
      </w:r>
      <w:r w:rsidRPr="00E64B6A">
        <w:rPr>
          <w:sz w:val="28"/>
          <w:szCs w:val="28"/>
        </w:rPr>
        <w:t xml:space="preserve"> изложить следующей редакции:</w:t>
      </w:r>
    </w:p>
    <w:p w:rsidR="0002075B" w:rsidRPr="0002075B" w:rsidRDefault="0002075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2075B">
        <w:rPr>
          <w:sz w:val="28"/>
          <w:szCs w:val="28"/>
        </w:rPr>
        <w:t>4.1. Порядок осуществления контроля:</w:t>
      </w:r>
    </w:p>
    <w:p w:rsidR="0002075B" w:rsidRPr="0002075B" w:rsidRDefault="0002075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2075B">
        <w:rPr>
          <w:sz w:val="28"/>
          <w:szCs w:val="28"/>
        </w:rPr>
        <w:t xml:space="preserve">4.1.1. Текущий </w:t>
      </w:r>
      <w:proofErr w:type="gramStart"/>
      <w:r w:rsidRPr="0002075B">
        <w:rPr>
          <w:sz w:val="28"/>
          <w:szCs w:val="28"/>
        </w:rPr>
        <w:t>контроль за</w:t>
      </w:r>
      <w:proofErr w:type="gramEnd"/>
      <w:r w:rsidRPr="0002075B">
        <w:rPr>
          <w:sz w:val="28"/>
          <w:szCs w:val="28"/>
        </w:rPr>
        <w:t xml:space="preserve"> предоставлением муниципальной услуги, в том числе за соблюдением последовательности действий, определенных административными процедурами настоящего регламента, осуществляется главой администрации </w:t>
      </w:r>
      <w:r>
        <w:rPr>
          <w:sz w:val="28"/>
          <w:szCs w:val="28"/>
        </w:rPr>
        <w:t xml:space="preserve">поселения. </w:t>
      </w:r>
      <w:r w:rsidRPr="0002075B">
        <w:rPr>
          <w:sz w:val="28"/>
          <w:szCs w:val="28"/>
        </w:rPr>
        <w:br/>
        <w:t xml:space="preserve">Граждане, их объединения и организации вправе осуществлять текущий </w:t>
      </w:r>
      <w:proofErr w:type="gramStart"/>
      <w:r w:rsidRPr="0002075B">
        <w:rPr>
          <w:sz w:val="28"/>
          <w:szCs w:val="28"/>
        </w:rPr>
        <w:t>контроль за</w:t>
      </w:r>
      <w:proofErr w:type="gramEnd"/>
      <w:r w:rsidRPr="0002075B">
        <w:rPr>
          <w:sz w:val="28"/>
          <w:szCs w:val="28"/>
        </w:rPr>
        <w:t xml:space="preserve"> соблюдением предоставления муниципальной услуги по приему заявлений и выдаче документов о согласовании переустройства и (или) перепланировки помещения в многоквартирном доме.</w:t>
      </w:r>
    </w:p>
    <w:p w:rsidR="0002075B" w:rsidRPr="0002075B" w:rsidRDefault="0002075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2075B">
        <w:rPr>
          <w:sz w:val="28"/>
          <w:szCs w:val="28"/>
        </w:rPr>
        <w:t xml:space="preserve">4.1.2. Текущий контроль осуществляется путем проверок соблюдения и исполнения должностными лицами администрации </w:t>
      </w:r>
      <w:r w:rsidR="00A83D1E">
        <w:rPr>
          <w:sz w:val="28"/>
          <w:szCs w:val="28"/>
        </w:rPr>
        <w:t>поселения</w:t>
      </w:r>
      <w:r w:rsidRPr="0002075B">
        <w:rPr>
          <w:sz w:val="28"/>
          <w:szCs w:val="28"/>
        </w:rPr>
        <w:t xml:space="preserve"> положений настоящего регламента, иных правовых актов Российской Федерации.</w:t>
      </w:r>
    </w:p>
    <w:p w:rsidR="0002075B" w:rsidRPr="0002075B" w:rsidRDefault="0002075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2075B">
        <w:rPr>
          <w:sz w:val="28"/>
          <w:szCs w:val="28"/>
        </w:rPr>
        <w:t>4.2. Порядок и периодичность осуществления проверок:</w:t>
      </w:r>
    </w:p>
    <w:p w:rsidR="0002075B" w:rsidRPr="0002075B" w:rsidRDefault="0002075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2075B">
        <w:rPr>
          <w:sz w:val="28"/>
          <w:szCs w:val="28"/>
        </w:rPr>
        <w:t xml:space="preserve">4.2.1. Периодичность осуществления текущего контроля устанавливается главой администрации </w:t>
      </w:r>
      <w:r w:rsidR="00A83D1E">
        <w:rPr>
          <w:sz w:val="28"/>
          <w:szCs w:val="28"/>
        </w:rPr>
        <w:t>поселения</w:t>
      </w:r>
      <w:r w:rsidRPr="0002075B">
        <w:rPr>
          <w:sz w:val="28"/>
          <w:szCs w:val="28"/>
        </w:rPr>
        <w:t>.</w:t>
      </w:r>
    </w:p>
    <w:p w:rsidR="0002075B" w:rsidRPr="0002075B" w:rsidRDefault="0002075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2075B">
        <w:rPr>
          <w:sz w:val="28"/>
          <w:szCs w:val="28"/>
        </w:rPr>
        <w:t xml:space="preserve">4.2.2. </w:t>
      </w:r>
      <w:proofErr w:type="gramStart"/>
      <w:r w:rsidRPr="0002075B">
        <w:rPr>
          <w:sz w:val="28"/>
          <w:szCs w:val="28"/>
        </w:rPr>
        <w:t>Контроль за</w:t>
      </w:r>
      <w:proofErr w:type="gramEnd"/>
      <w:r w:rsidRPr="0002075B">
        <w:rPr>
          <w:sz w:val="28"/>
          <w:szCs w:val="28"/>
        </w:rPr>
        <w:t xml:space="preserve"> полнотой и качеством оказания муниципальной услуги включает в себя проведение проверок, выявление и устранение нарушений прав физических и (или) юридических лиц, рассмотрение, принятие решений и подготовку ответов на обращения, содержащие жалобы на решения, действия (бездействие) должностных лиц администрации </w:t>
      </w:r>
      <w:r w:rsidR="00A83D1E">
        <w:rPr>
          <w:sz w:val="28"/>
          <w:szCs w:val="28"/>
        </w:rPr>
        <w:t>поселения</w:t>
      </w:r>
      <w:r w:rsidRPr="0002075B">
        <w:rPr>
          <w:sz w:val="28"/>
          <w:szCs w:val="28"/>
        </w:rPr>
        <w:t>.</w:t>
      </w:r>
    </w:p>
    <w:p w:rsidR="0002075B" w:rsidRPr="0002075B" w:rsidRDefault="0002075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2075B">
        <w:rPr>
          <w:sz w:val="28"/>
          <w:szCs w:val="28"/>
        </w:rPr>
        <w:t>4.3. Ответственность должностных лиц:</w:t>
      </w:r>
    </w:p>
    <w:p w:rsidR="0002075B" w:rsidRPr="0002075B" w:rsidRDefault="0002075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2075B">
        <w:rPr>
          <w:sz w:val="28"/>
          <w:szCs w:val="28"/>
        </w:rPr>
        <w:t>4.3.</w:t>
      </w:r>
      <w:r w:rsidR="00A83D1E">
        <w:rPr>
          <w:sz w:val="28"/>
          <w:szCs w:val="28"/>
        </w:rPr>
        <w:t>1</w:t>
      </w:r>
      <w:r w:rsidRPr="0002075B">
        <w:rPr>
          <w:sz w:val="28"/>
          <w:szCs w:val="28"/>
        </w:rPr>
        <w:t xml:space="preserve">. Сотрудник </w:t>
      </w:r>
      <w:r w:rsidR="00A83D1E">
        <w:rPr>
          <w:sz w:val="28"/>
          <w:szCs w:val="28"/>
        </w:rPr>
        <w:t>администрации</w:t>
      </w:r>
      <w:r w:rsidRPr="0002075B">
        <w:rPr>
          <w:sz w:val="28"/>
          <w:szCs w:val="28"/>
        </w:rPr>
        <w:t>, ответственный за организацию документооборота по обеспечению процедуры согласования переустройства и (или) перепланировки помещения в многоквартирном доме (секретарь Комиссии), несет персональную ответственность за:</w:t>
      </w:r>
      <w:r w:rsidRPr="0002075B">
        <w:rPr>
          <w:sz w:val="28"/>
          <w:szCs w:val="28"/>
        </w:rPr>
        <w:br/>
        <w:t>а) соблюдение порядка и сроков принятия и регистрации документов, указанных в пункте 2.6 настоящего регламента;</w:t>
      </w:r>
      <w:r w:rsidRPr="0002075B">
        <w:rPr>
          <w:sz w:val="28"/>
          <w:szCs w:val="28"/>
        </w:rPr>
        <w:br/>
        <w:t>б) соблюдение сроков информирования о дате, времени и месте заседания Комиссии;</w:t>
      </w:r>
      <w:r w:rsidRPr="0002075B">
        <w:rPr>
          <w:sz w:val="28"/>
          <w:szCs w:val="28"/>
        </w:rPr>
        <w:br/>
      </w:r>
      <w:proofErr w:type="gramStart"/>
      <w:r w:rsidRPr="0002075B">
        <w:rPr>
          <w:sz w:val="28"/>
          <w:szCs w:val="28"/>
        </w:rPr>
        <w:t>в) соблюдение порядка и правильность заполнения протокола Комиссии;</w:t>
      </w:r>
      <w:r w:rsidRPr="0002075B">
        <w:rPr>
          <w:sz w:val="28"/>
          <w:szCs w:val="28"/>
        </w:rPr>
        <w:br/>
        <w:t>г) соблюдение порядка и сроков подготовки проекта решения администрации района о согласовании (отказе в согласовании) переустройства и (или) перепланировки помещения в многоквартирном доме;</w:t>
      </w:r>
      <w:r w:rsidRPr="0002075B">
        <w:rPr>
          <w:sz w:val="28"/>
          <w:szCs w:val="28"/>
        </w:rPr>
        <w:br/>
      </w:r>
      <w:proofErr w:type="spellStart"/>
      <w:r w:rsidRPr="0002075B">
        <w:rPr>
          <w:sz w:val="28"/>
          <w:szCs w:val="28"/>
        </w:rPr>
        <w:t>д</w:t>
      </w:r>
      <w:proofErr w:type="spellEnd"/>
      <w:r w:rsidRPr="0002075B">
        <w:rPr>
          <w:sz w:val="28"/>
          <w:szCs w:val="28"/>
        </w:rPr>
        <w:t>) соблюдение порядка, сроков подготовки и выдачи решения о согласовании (отказе в согласовании) переустройства и (или) перепланировки помещения в многоквартирном доме.</w:t>
      </w:r>
      <w:proofErr w:type="gramEnd"/>
    </w:p>
    <w:p w:rsidR="0002075B" w:rsidRPr="0002075B" w:rsidRDefault="0002075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2075B">
        <w:rPr>
          <w:sz w:val="28"/>
          <w:szCs w:val="28"/>
        </w:rPr>
        <w:t>4.3.</w:t>
      </w:r>
      <w:r w:rsidR="00A83D1E">
        <w:rPr>
          <w:sz w:val="28"/>
          <w:szCs w:val="28"/>
        </w:rPr>
        <w:t>2</w:t>
      </w:r>
      <w:r w:rsidRPr="0002075B">
        <w:rPr>
          <w:sz w:val="28"/>
          <w:szCs w:val="28"/>
        </w:rPr>
        <w:t xml:space="preserve">. Сотрудник администрации </w:t>
      </w:r>
      <w:r w:rsidR="00A83D1E">
        <w:rPr>
          <w:sz w:val="28"/>
          <w:szCs w:val="28"/>
        </w:rPr>
        <w:t>поселения</w:t>
      </w:r>
      <w:r w:rsidRPr="0002075B">
        <w:rPr>
          <w:sz w:val="28"/>
          <w:szCs w:val="28"/>
        </w:rPr>
        <w:t>, являющийся председателем Комиссии (заместителем председателя Комиссии), несет персональную ответственность за соблюдение порядка и сроков проведения заседания Комиссии по рассмотрению документов, указанных в пункте 2.6 настоящего регламента.</w:t>
      </w:r>
    </w:p>
    <w:p w:rsidR="0002075B" w:rsidRPr="0002075B" w:rsidRDefault="0002075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2075B">
        <w:rPr>
          <w:sz w:val="28"/>
          <w:szCs w:val="28"/>
        </w:rPr>
        <w:lastRenderedPageBreak/>
        <w:t>4.3.</w:t>
      </w:r>
      <w:r w:rsidR="00A83D1E">
        <w:rPr>
          <w:sz w:val="28"/>
          <w:szCs w:val="28"/>
        </w:rPr>
        <w:t>3</w:t>
      </w:r>
      <w:r w:rsidRPr="0002075B">
        <w:rPr>
          <w:sz w:val="28"/>
          <w:szCs w:val="28"/>
        </w:rPr>
        <w:t xml:space="preserve">. Персональная ответственность сотрудников администрации </w:t>
      </w:r>
      <w:r w:rsidR="00A83D1E">
        <w:rPr>
          <w:sz w:val="28"/>
          <w:szCs w:val="28"/>
        </w:rPr>
        <w:t xml:space="preserve">поселения </w:t>
      </w:r>
      <w:r w:rsidRPr="0002075B">
        <w:rPr>
          <w:sz w:val="28"/>
          <w:szCs w:val="28"/>
        </w:rPr>
        <w:t>закрепляется в должностных инструкциях в соответствии с требованиями законодательства Российской Федерации.</w:t>
      </w:r>
    </w:p>
    <w:p w:rsidR="0002075B" w:rsidRDefault="0002075B" w:rsidP="0002075B">
      <w:pPr>
        <w:pStyle w:val="formattext"/>
        <w:spacing w:before="0" w:beforeAutospacing="0" w:after="0" w:afterAutospacing="0"/>
        <w:jc w:val="both"/>
      </w:pPr>
      <w:r w:rsidRPr="0002075B">
        <w:rPr>
          <w:sz w:val="28"/>
          <w:szCs w:val="28"/>
        </w:rPr>
        <w:t>4.3.</w:t>
      </w:r>
      <w:r w:rsidR="00A83D1E">
        <w:rPr>
          <w:sz w:val="28"/>
          <w:szCs w:val="28"/>
        </w:rPr>
        <w:t>4</w:t>
      </w:r>
      <w:r w:rsidRPr="0002075B">
        <w:rPr>
          <w:sz w:val="28"/>
          <w:szCs w:val="28"/>
        </w:rPr>
        <w:t xml:space="preserve">. По результатам проведенных проверок, оформленных в установленном порядке, в случае выявления нарушений прав заявителей представитель нанимателя (работодатель) либо уполномоченное им лицо осуществляет привлечение виновных лиц к ответственности. </w:t>
      </w:r>
      <w:r w:rsidRPr="0002075B">
        <w:rPr>
          <w:sz w:val="28"/>
          <w:szCs w:val="28"/>
        </w:rPr>
        <w:br/>
      </w:r>
    </w:p>
    <w:p w:rsidR="00F711CB" w:rsidRPr="00F711CB" w:rsidRDefault="00F711CB" w:rsidP="00F711CB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1CB">
        <w:rPr>
          <w:sz w:val="28"/>
          <w:szCs w:val="28"/>
        </w:rPr>
        <w:t>2. Настоящее постановление вступает в силу с момента его официального обнародования и размещения в информационно-телекоммуникационной сети «Интернет».</w:t>
      </w:r>
    </w:p>
    <w:p w:rsidR="00F711CB" w:rsidRDefault="00F711C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711CB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«Кокшамарское сельское поселение»                   </w:t>
      </w:r>
      <w:proofErr w:type="spellStart"/>
      <w:r>
        <w:rPr>
          <w:sz w:val="28"/>
          <w:szCs w:val="28"/>
        </w:rPr>
        <w:t>Е.П.Майорова</w:t>
      </w:r>
      <w:proofErr w:type="spellEnd"/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p w:rsidR="00687CDF" w:rsidRPr="00687CDF" w:rsidRDefault="00687CDF" w:rsidP="0002075B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  <w:r w:rsidRPr="00687CDF">
        <w:rPr>
          <w:sz w:val="16"/>
          <w:szCs w:val="16"/>
        </w:rPr>
        <w:t>Исп. Корнилова Т.В.</w:t>
      </w:r>
    </w:p>
    <w:p w:rsidR="00F711CB" w:rsidRDefault="00F711C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711CB" w:rsidRDefault="00F711C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711CB" w:rsidRDefault="00F711C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711CB" w:rsidRDefault="00F711C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711CB" w:rsidRDefault="00F711C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711CB" w:rsidRDefault="00F711C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711CB" w:rsidRDefault="00F711C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711CB" w:rsidRDefault="00F711C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87CDF" w:rsidRDefault="00687CDF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711CB" w:rsidRDefault="00F711C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711CB" w:rsidRPr="00F711CB" w:rsidRDefault="00F711CB" w:rsidP="0002075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9F070B" w:rsidRPr="00F711CB" w:rsidRDefault="007F052F" w:rsidP="00F711CB">
      <w:pPr>
        <w:spacing w:after="100" w:afterAutospacing="1"/>
        <w:jc w:val="both"/>
        <w:outlineLvl w:val="2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</w:p>
    <w:p w:rsidR="009F070B" w:rsidRPr="007E029A" w:rsidRDefault="009F070B" w:rsidP="009F070B">
      <w:pPr>
        <w:spacing w:after="100" w:afterAutospacing="1"/>
        <w:jc w:val="right"/>
      </w:pPr>
      <w:r w:rsidRPr="007E029A">
        <w:t xml:space="preserve">Приложение № </w:t>
      </w:r>
      <w:r>
        <w:t>1</w:t>
      </w:r>
      <w:r w:rsidRPr="007E029A">
        <w:br/>
        <w:t>к Административному регламенту</w:t>
      </w:r>
      <w:r w:rsidRPr="007E029A">
        <w:br/>
        <w:t>предоставления муниципальной услуги</w:t>
      </w:r>
      <w:r w:rsidRPr="007E029A">
        <w:br/>
        <w:t>«Прием заявлений и выдача документов</w:t>
      </w:r>
      <w:r w:rsidRPr="007E029A">
        <w:br/>
        <w:t>о согласовании переустройства и (или)</w:t>
      </w:r>
      <w:r w:rsidRPr="007E029A">
        <w:br/>
        <w:t>перепланировки помещения»</w:t>
      </w:r>
    </w:p>
    <w:p w:rsidR="009F070B" w:rsidRDefault="001D54B5" w:rsidP="009F070B">
      <w:pPr>
        <w:spacing w:before="100" w:beforeAutospacing="1" w:after="100" w:afterAutospacing="1"/>
        <w:jc w:val="center"/>
      </w:pPr>
      <w:r>
        <w:rPr>
          <w:noProof/>
        </w:rPr>
        <w:pict>
          <v:rect id="_x0000_s1026" style="position:absolute;left:0;text-align:left;margin-left:74.7pt;margin-top:51.35pt;width:299.25pt;height:41.25pt;z-index:251658240">
            <v:textbox>
              <w:txbxContent>
                <w:p w:rsidR="007D262E" w:rsidRDefault="007D262E" w:rsidP="007D262E">
                  <w:pPr>
                    <w:jc w:val="center"/>
                  </w:pPr>
                  <w:r>
                    <w:t>Заявление о переустройстве (перепланировке) жилого помещения</w:t>
                  </w:r>
                </w:p>
              </w:txbxContent>
            </v:textbox>
          </v:rect>
        </w:pict>
      </w:r>
      <w:r w:rsidR="009F070B" w:rsidRPr="007E029A">
        <w:t>Блок-схема</w:t>
      </w:r>
      <w:r w:rsidR="00F711CB">
        <w:t xml:space="preserve"> </w:t>
      </w:r>
      <w:r w:rsidR="009F070B" w:rsidRPr="007E029A">
        <w:t>по предоставлению муниципальной услуги</w:t>
      </w:r>
      <w:r w:rsidR="009F070B" w:rsidRPr="007E029A">
        <w:br/>
        <w:t>«Прием заявлений и выдача документов</w:t>
      </w:r>
      <w:r w:rsidR="00F711CB">
        <w:t xml:space="preserve"> </w:t>
      </w:r>
      <w:r w:rsidR="009F070B" w:rsidRPr="007E029A">
        <w:t xml:space="preserve">о согласовании переустройства и (или) перепланировки </w:t>
      </w:r>
      <w:r w:rsidR="00F711CB">
        <w:t>помещения</w:t>
      </w:r>
      <w:proofErr w:type="gramStart"/>
      <w:r w:rsidR="00F711CB">
        <w:t>.</w:t>
      </w:r>
      <w:r w:rsidR="009F070B" w:rsidRPr="007E029A">
        <w:t>»</w:t>
      </w:r>
      <w:proofErr w:type="gramEnd"/>
    </w:p>
    <w:p w:rsidR="00AB1993" w:rsidRDefault="001D54B5" w:rsidP="009F070B">
      <w:pPr>
        <w:spacing w:before="100" w:beforeAutospacing="1" w:after="100" w:afterAutospacing="1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2.45pt;margin-top:170.65pt;width:0;height:13.5pt;z-index:25166233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22.45pt;margin-top:31.15pt;width:.75pt;height:30pt;z-index:251659264" o:connectortype="straight">
            <v:stroke endarrow="block"/>
          </v:shape>
        </w:pict>
      </w:r>
    </w:p>
    <w:p w:rsidR="00AB1993" w:rsidRPr="00AB1993" w:rsidRDefault="00AB1993" w:rsidP="00AB1993"/>
    <w:p w:rsidR="00AB1993" w:rsidRPr="00AB1993" w:rsidRDefault="00AB1993" w:rsidP="00AB1993"/>
    <w:p w:rsidR="00AB1993" w:rsidRPr="00AB1993" w:rsidRDefault="001D54B5" w:rsidP="00AB1993">
      <w:r>
        <w:rPr>
          <w:noProof/>
        </w:rPr>
        <w:pict>
          <v:rect id="_x0000_s1028" style="position:absolute;margin-left:70.95pt;margin-top:5.75pt;width:299.25pt;height:150.8pt;z-index:251660288">
            <v:textbox>
              <w:txbxContent>
                <w:p w:rsidR="007D262E" w:rsidRDefault="007D262E" w:rsidP="007D262E">
                  <w:pPr>
                    <w:pStyle w:val="a8"/>
                    <w:numPr>
                      <w:ilvl w:val="0"/>
                      <w:numId w:val="3"/>
                    </w:numPr>
                  </w:pPr>
                  <w:r>
                    <w:t>Прием и регистрация заявления о переустройстве и (или) перепланировки жилого помещения</w:t>
                  </w:r>
                </w:p>
                <w:p w:rsidR="00AB1993" w:rsidRDefault="00AB1993" w:rsidP="00AB1993"/>
                <w:p w:rsidR="00AB1993" w:rsidRDefault="00AB1993" w:rsidP="00AB1993"/>
                <w:p w:rsidR="00AB1993" w:rsidRDefault="00AB1993" w:rsidP="00AB1993">
                  <w:r>
                    <w:rPr>
                      <w:noProof/>
                    </w:rPr>
                    <w:t xml:space="preserve">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5725" cy="180975"/>
                        <wp:effectExtent l="19050" t="0" r="9525" b="0"/>
                        <wp:docPr id="5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B1993" w:rsidRPr="00AB1993" w:rsidRDefault="00AB1993" w:rsidP="00AB1993"/>
    <w:p w:rsidR="00AB1993" w:rsidRPr="00AB1993" w:rsidRDefault="00AB1993" w:rsidP="00AB1993"/>
    <w:p w:rsidR="00AB1993" w:rsidRPr="00AB1993" w:rsidRDefault="001D54B5" w:rsidP="00AB1993">
      <w:r>
        <w:rPr>
          <w:noProof/>
        </w:rPr>
        <w:pict>
          <v:rect id="_x0000_s1029" style="position:absolute;margin-left:94.2pt;margin-top:11.65pt;width:254.25pt;height:23.25pt;z-index:251661312">
            <v:textbox>
              <w:txbxContent>
                <w:p w:rsidR="007D262E" w:rsidRDefault="007D262E" w:rsidP="00AB1993">
                  <w:pPr>
                    <w:jc w:val="center"/>
                  </w:pPr>
                  <w:r>
                    <w:t>Прием заявления</w:t>
                  </w:r>
                </w:p>
              </w:txbxContent>
            </v:textbox>
          </v:rect>
        </w:pict>
      </w:r>
    </w:p>
    <w:p w:rsidR="00AB1993" w:rsidRPr="00AB1993" w:rsidRDefault="00AB1993" w:rsidP="00AB1993"/>
    <w:p w:rsidR="00AB1993" w:rsidRPr="00AB1993" w:rsidRDefault="00AB1993" w:rsidP="00AB1993"/>
    <w:p w:rsidR="00AB1993" w:rsidRPr="00AB1993" w:rsidRDefault="001D54B5" w:rsidP="00AB1993">
      <w:r>
        <w:rPr>
          <w:noProof/>
        </w:rPr>
        <w:pict>
          <v:rect id="_x0000_s1031" style="position:absolute;margin-left:94.2pt;margin-top:7.75pt;width:254.25pt;height:19.5pt;z-index:251663360">
            <v:textbox>
              <w:txbxContent>
                <w:p w:rsidR="00AB1993" w:rsidRDefault="00AB1993" w:rsidP="00AB1993">
                  <w:pPr>
                    <w:jc w:val="center"/>
                  </w:pPr>
                  <w:r>
                    <w:t>Регистрация заявления</w:t>
                  </w:r>
                </w:p>
              </w:txbxContent>
            </v:textbox>
          </v:rect>
        </w:pict>
      </w:r>
    </w:p>
    <w:p w:rsidR="00AB1993" w:rsidRPr="00AB1993" w:rsidRDefault="00AB1993" w:rsidP="00AB1993"/>
    <w:p w:rsidR="00AB1993" w:rsidRPr="00AB1993" w:rsidRDefault="00AB1993" w:rsidP="00AB1993"/>
    <w:p w:rsidR="00AB1993" w:rsidRPr="00AB1993" w:rsidRDefault="001D54B5" w:rsidP="00AB1993">
      <w:r>
        <w:rPr>
          <w:noProof/>
        </w:rPr>
        <w:pict>
          <v:rect id="_x0000_s1032" style="position:absolute;margin-left:94.2pt;margin-top:4.55pt;width:254.25pt;height:20.25pt;z-index:251664384">
            <v:textbox>
              <w:txbxContent>
                <w:p w:rsidR="00AB1993" w:rsidRDefault="00AB1993" w:rsidP="00AB1993">
                  <w:pPr>
                    <w:jc w:val="center"/>
                  </w:pPr>
                  <w:r>
                    <w:t>Отметка о получении документа</w:t>
                  </w:r>
                </w:p>
              </w:txbxContent>
            </v:textbox>
          </v:rect>
        </w:pict>
      </w:r>
    </w:p>
    <w:p w:rsidR="00AB1993" w:rsidRPr="00AB1993" w:rsidRDefault="00AB1993" w:rsidP="00AB1993"/>
    <w:p w:rsidR="00AB1993" w:rsidRPr="00AB1993" w:rsidRDefault="001D54B5" w:rsidP="00AB1993">
      <w:r>
        <w:rPr>
          <w:noProof/>
        </w:rPr>
        <w:pict>
          <v:shape id="_x0000_s1033" type="#_x0000_t32" style="position:absolute;margin-left:222.45pt;margin-top:6.2pt;width:0;height:13.5pt;z-index:251665408" o:connectortype="straight">
            <v:stroke endarrow="block"/>
          </v:shape>
        </w:pict>
      </w:r>
    </w:p>
    <w:p w:rsidR="00AB1993" w:rsidRPr="00AB1993" w:rsidRDefault="001D54B5" w:rsidP="00AB1993">
      <w:r>
        <w:rPr>
          <w:noProof/>
        </w:rPr>
        <w:pict>
          <v:rect id="_x0000_s1037" style="position:absolute;margin-left:338.7pt;margin-top:7.4pt;width:148.5pt;height:51pt;z-index:251669504">
            <v:textbox>
              <w:txbxContent>
                <w:p w:rsidR="009D6F5D" w:rsidRDefault="009D6F5D">
                  <w:r>
                    <w:t>Отказ в принятии документа и регистрации заявления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70.95pt;margin-top:7.4pt;width:243pt;height:36pt;z-index:251666432">
            <v:textbox>
              <w:txbxContent>
                <w:p w:rsidR="00AB1993" w:rsidRDefault="00AB1993">
                  <w:r>
                    <w:t>Имеются основания, предусмотренные п. 2.8 настоящего регламента</w:t>
                  </w:r>
                </w:p>
              </w:txbxContent>
            </v:textbox>
          </v:rect>
        </w:pict>
      </w:r>
    </w:p>
    <w:p w:rsidR="00AB1993" w:rsidRDefault="001D54B5" w:rsidP="00AB1993">
      <w:r>
        <w:rPr>
          <w:noProof/>
        </w:rPr>
        <w:pict>
          <v:shape id="_x0000_s1035" type="#_x0000_t32" style="position:absolute;margin-left:317.7pt;margin-top:10.15pt;width:21pt;height:.75pt;flip:y;z-index:251667456" o:connectortype="straight">
            <v:stroke endarrow="block"/>
          </v:shape>
        </w:pict>
      </w:r>
    </w:p>
    <w:p w:rsidR="00AB1993" w:rsidRPr="00AB1993" w:rsidRDefault="009D6F5D" w:rsidP="009D6F5D">
      <w:pPr>
        <w:tabs>
          <w:tab w:val="left" w:pos="6525"/>
          <w:tab w:val="left" w:pos="6960"/>
        </w:tabs>
      </w:pPr>
      <w:r>
        <w:tab/>
        <w:t>да</w:t>
      </w:r>
      <w:r>
        <w:tab/>
      </w:r>
    </w:p>
    <w:p w:rsidR="007D262E" w:rsidRPr="00AB1993" w:rsidRDefault="001D54B5" w:rsidP="00AB1993">
      <w:pPr>
        <w:tabs>
          <w:tab w:val="left" w:pos="3615"/>
        </w:tabs>
      </w:pPr>
      <w:r>
        <w:rPr>
          <w:noProof/>
        </w:rPr>
        <w:pict>
          <v:rect id="_x0000_s1043" style="position:absolute;margin-left:-25.05pt;margin-top:240.25pt;width:489.75pt;height:43.8pt;z-index:251675648">
            <v:textbox>
              <w:txbxContent>
                <w:p w:rsidR="009D6F5D" w:rsidRDefault="009D6F5D">
                  <w:r>
                    <w:t>3.Подготовка и выдача документа, подтверждающее принятие решения о согласовании (отказе в согласовании) переустройства и (или) перепланировки</w:t>
                  </w:r>
                  <w:r w:rsidR="007F052F">
                    <w:t xml:space="preserve"> жилого помещения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2" type="#_x0000_t32" style="position:absolute;margin-left:196.2pt;margin-top:220.7pt;width:.75pt;height:19.55pt;z-index:251674624" o:connectortype="straight">
            <v:stroke endarrow="block"/>
          </v:shape>
        </w:pict>
      </w:r>
      <w:r>
        <w:rPr>
          <w:noProof/>
        </w:rPr>
        <w:pict>
          <v:rect id="_x0000_s1041" style="position:absolute;margin-left:85.2pt;margin-top:146.45pt;width:228pt;height:63.75pt;z-index:251673600">
            <v:textbox>
              <w:txbxContent>
                <w:p w:rsidR="009D6F5D" w:rsidRDefault="009D6F5D">
                  <w:r>
                    <w:t>Принятие комиссией решения о возможности согласования  (отказа в согласовании) переустройства и (или) перепланировки жилого помещения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74.7pt;margin-top:15.2pt;width:243pt;height:209.25pt;z-index:251670528">
            <v:textbox>
              <w:txbxContent>
                <w:p w:rsidR="009D6F5D" w:rsidRDefault="009D6F5D">
                  <w:r>
                    <w:t>2. Рассмотрение заявления о переустройстве и (или) перепланировки жилого помещения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85.2pt;margin-top:107.45pt;width:224.25pt;height:19.5pt;z-index:251672576">
            <v:textbox>
              <w:txbxContent>
                <w:p w:rsidR="009D6F5D" w:rsidRDefault="009D6F5D">
                  <w:r>
                    <w:t>Рассмотрение заявления на заседании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85.2pt;margin-top:68.45pt;width:219pt;height:24.75pt;z-index:251671552">
            <v:textbox>
              <w:txbxContent>
                <w:p w:rsidR="009D6F5D" w:rsidRDefault="009D6F5D">
                  <w:r>
                    <w:t>Поступление заявления в  комиссию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type="#_x0000_t32" style="position:absolute;margin-left:223.2pt;margin-top:.2pt;width:0;height:15pt;z-index:251668480" o:connectortype="straight">
            <v:stroke endarrow="block"/>
          </v:shape>
        </w:pict>
      </w:r>
      <w:r w:rsidR="00AB1993">
        <w:tab/>
      </w:r>
      <w:r w:rsidR="009D6F5D">
        <w:t>нет</w:t>
      </w:r>
    </w:p>
    <w:p w:rsidR="009F070B" w:rsidRDefault="009F070B" w:rsidP="00E415C2">
      <w:pPr>
        <w:spacing w:before="100" w:beforeAutospacing="1" w:after="100" w:afterAutospacing="1"/>
        <w:jc w:val="center"/>
      </w:pPr>
    </w:p>
    <w:p w:rsidR="00E64B6A" w:rsidRPr="00E64B6A" w:rsidRDefault="00E64B6A" w:rsidP="00E64B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sectPr w:rsidR="00E64B6A" w:rsidRPr="00E64B6A" w:rsidSect="00BF642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0234"/>
    <w:multiLevelType w:val="hybridMultilevel"/>
    <w:tmpl w:val="A59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81433"/>
    <w:multiLevelType w:val="hybridMultilevel"/>
    <w:tmpl w:val="4188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723DE"/>
    <w:multiLevelType w:val="hybridMultilevel"/>
    <w:tmpl w:val="FDE8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99E"/>
    <w:rsid w:val="0002075B"/>
    <w:rsid w:val="00025858"/>
    <w:rsid w:val="00025978"/>
    <w:rsid w:val="00030D5D"/>
    <w:rsid w:val="000569B7"/>
    <w:rsid w:val="00062E84"/>
    <w:rsid w:val="0006534D"/>
    <w:rsid w:val="0007435B"/>
    <w:rsid w:val="000B5582"/>
    <w:rsid w:val="000D348D"/>
    <w:rsid w:val="000F073E"/>
    <w:rsid w:val="000F306B"/>
    <w:rsid w:val="001771B8"/>
    <w:rsid w:val="001B2678"/>
    <w:rsid w:val="001D54B5"/>
    <w:rsid w:val="002644C8"/>
    <w:rsid w:val="0036399E"/>
    <w:rsid w:val="00370BA4"/>
    <w:rsid w:val="003E0005"/>
    <w:rsid w:val="004072E7"/>
    <w:rsid w:val="00424980"/>
    <w:rsid w:val="00447ED1"/>
    <w:rsid w:val="004D3EFD"/>
    <w:rsid w:val="00581A3B"/>
    <w:rsid w:val="00652329"/>
    <w:rsid w:val="00687CDF"/>
    <w:rsid w:val="006B2DD2"/>
    <w:rsid w:val="007555B8"/>
    <w:rsid w:val="007841C9"/>
    <w:rsid w:val="00785152"/>
    <w:rsid w:val="007D262E"/>
    <w:rsid w:val="007D2681"/>
    <w:rsid w:val="007F052F"/>
    <w:rsid w:val="00822D0E"/>
    <w:rsid w:val="008B0F3C"/>
    <w:rsid w:val="008D6612"/>
    <w:rsid w:val="009549B1"/>
    <w:rsid w:val="00955DF7"/>
    <w:rsid w:val="009A784F"/>
    <w:rsid w:val="009C211F"/>
    <w:rsid w:val="009D6F5D"/>
    <w:rsid w:val="009F070B"/>
    <w:rsid w:val="00A83D1E"/>
    <w:rsid w:val="00AB1993"/>
    <w:rsid w:val="00AE5D00"/>
    <w:rsid w:val="00B0012E"/>
    <w:rsid w:val="00B337B3"/>
    <w:rsid w:val="00BF642F"/>
    <w:rsid w:val="00BF7CD8"/>
    <w:rsid w:val="00C00E9F"/>
    <w:rsid w:val="00C6605B"/>
    <w:rsid w:val="00C8502F"/>
    <w:rsid w:val="00D10C66"/>
    <w:rsid w:val="00D30649"/>
    <w:rsid w:val="00D60B2B"/>
    <w:rsid w:val="00D81A1E"/>
    <w:rsid w:val="00E01470"/>
    <w:rsid w:val="00E275ED"/>
    <w:rsid w:val="00E415C2"/>
    <w:rsid w:val="00E64B6A"/>
    <w:rsid w:val="00F1044F"/>
    <w:rsid w:val="00F14C74"/>
    <w:rsid w:val="00F5320D"/>
    <w:rsid w:val="00F60B23"/>
    <w:rsid w:val="00F711CB"/>
    <w:rsid w:val="00FB5D21"/>
    <w:rsid w:val="00FF5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7" type="connector" idref="#_x0000_s1027"/>
        <o:r id="V:Rule8" type="connector" idref="#_x0000_s1035"/>
        <o:r id="V:Rule9" type="connector" idref="#_x0000_s1030"/>
        <o:r id="V:Rule10" type="connector" idref="#_x0000_s1033"/>
        <o:r id="V:Rule11" type="connector" idref="#_x0000_s1042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A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7AC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7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FF57AC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07435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74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3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3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2681"/>
    <w:pPr>
      <w:ind w:left="720"/>
      <w:contextualSpacing/>
    </w:pPr>
  </w:style>
  <w:style w:type="paragraph" w:customStyle="1" w:styleId="western">
    <w:name w:val="western"/>
    <w:basedOn w:val="a"/>
    <w:rsid w:val="007D2681"/>
    <w:pPr>
      <w:spacing w:before="100" w:beforeAutospacing="1" w:after="100" w:afterAutospacing="1"/>
    </w:pPr>
  </w:style>
  <w:style w:type="paragraph" w:customStyle="1" w:styleId="ConsPlusNormal">
    <w:name w:val="ConsPlusNormal"/>
    <w:rsid w:val="00C00E9F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22D0E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4B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A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7AC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7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FF57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B58A0BF55C937A4B01FBE721B56823EB5A6855576F78D72ABB8BF774E4A29B0FF0CD9E7A158f3d2N" TargetMode="External"/><Relationship Id="rId13" Type="http://schemas.openxmlformats.org/officeDocument/2006/relationships/hyperlink" Target="consultantplus://offline/ref=60AE940DDA38FD147E035E0E41871B26771176B11542D3AE7D02B22574A1764AF606898781E6C34Ck1x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35D534FAEBDD907D4CF2086013DEEF6D93BC2CF723AC5DB8DFB64B661BB42EFDFF7B5865E39F2S5YAN" TargetMode="External"/><Relationship Id="rId12" Type="http://schemas.openxmlformats.org/officeDocument/2006/relationships/hyperlink" Target="consultantplus://offline/ref=60AE940DDA38FD147E035E0E41871B26771176B11542D3AE7D02B22574A1764AF606898783kEx0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0AE940DDA38FD147E035E0E41871B26771176B11542D3AE7D02B22574A1764AF606898783kEx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32390" TargetMode="External"/><Relationship Id="rId10" Type="http://schemas.openxmlformats.org/officeDocument/2006/relationships/hyperlink" Target="consultantplus://offline/ref=60AE940DDA38FD147E035E0E41871B26771176B11542D3AE7D02B22574A1764AF606898783kEx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E940DDA38FD147E035E0E41871B26771176B11542D3AE7D02B22574A1764AF606898781E6C34Dk1xAM" TargetMode="External"/><Relationship Id="rId14" Type="http://schemas.openxmlformats.org/officeDocument/2006/relationships/hyperlink" Target="http://docs.cntd.ru/document/465573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F89B-10CC-4DB3-A038-47503F7A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9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2019-11-29T11:56:00Z</cp:lastPrinted>
  <dcterms:created xsi:type="dcterms:W3CDTF">2019-11-25T13:03:00Z</dcterms:created>
  <dcterms:modified xsi:type="dcterms:W3CDTF">2019-11-29T12:08:00Z</dcterms:modified>
</cp:coreProperties>
</file>